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6"/>
        <w:tblW w:w="0" w:type="auto"/>
        <w:tblLook w:val="04A0"/>
      </w:tblPr>
      <w:tblGrid>
        <w:gridCol w:w="5211"/>
        <w:gridCol w:w="4360"/>
      </w:tblGrid>
      <w:tr w:rsidR="00181FA9" w:rsidRPr="00613F8F" w:rsidTr="00112930">
        <w:tc>
          <w:tcPr>
            <w:tcW w:w="5211" w:type="dxa"/>
            <w:shd w:val="clear" w:color="auto" w:fill="auto"/>
          </w:tcPr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МБДОУ ЦРР – «Детский сад №199»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 28»  августа   2018 </w:t>
            </w: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№ </w:t>
            </w:r>
            <w:r w:rsidRPr="00FA0A5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181FA9" w:rsidRPr="00613F8F" w:rsidRDefault="00181FA9" w:rsidP="00112930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181FA9" w:rsidRPr="00613F8F" w:rsidRDefault="00181FA9" w:rsidP="00112930">
            <w:pPr>
              <w:pStyle w:val="a4"/>
              <w:tabs>
                <w:tab w:val="left" w:pos="7378"/>
                <w:tab w:val="right" w:pos="9746"/>
              </w:tabs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1FA9" w:rsidRPr="00613F8F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</w:p>
          <w:p w:rsidR="00181FA9" w:rsidRPr="00613F8F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 xml:space="preserve"> МБДОУ ЦРР – </w:t>
            </w:r>
          </w:p>
          <w:p w:rsidR="00181FA9" w:rsidRPr="00613F8F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 xml:space="preserve">«Детский сад №199» </w:t>
            </w:r>
          </w:p>
          <w:p w:rsidR="00181FA9" w:rsidRPr="005E4DA1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28 »  августа  2018 </w:t>
            </w: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181FA9" w:rsidRPr="00FA0A57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Приказ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81FA9" w:rsidRPr="00613F8F" w:rsidRDefault="00181FA9" w:rsidP="00112930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__________   Е.А.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>лина</w:t>
            </w:r>
          </w:p>
          <w:p w:rsidR="00181FA9" w:rsidRPr="00613F8F" w:rsidRDefault="00181FA9" w:rsidP="001129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Pr="00613F8F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Pr="00613F8F">
        <w:rPr>
          <w:rFonts w:ascii="Times New Roman" w:hAnsi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во 2-й младшей группе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2018/2019 учебный год</w:t>
      </w:r>
    </w:p>
    <w:p w:rsidR="00181FA9" w:rsidRPr="00613F8F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FA9" w:rsidRPr="00613F8F" w:rsidRDefault="00181FA9" w:rsidP="00181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1FA9" w:rsidRPr="00613F8F" w:rsidRDefault="00181FA9" w:rsidP="0018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FA9" w:rsidRPr="00613F8F" w:rsidRDefault="00181FA9" w:rsidP="00181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A9" w:rsidRPr="00A0555F" w:rsidRDefault="00181FA9" w:rsidP="00181F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Составили</w:t>
      </w:r>
      <w:r w:rsidRPr="00A0555F">
        <w:rPr>
          <w:rFonts w:ascii="Times New Roman" w:hAnsi="Times New Roman"/>
          <w:sz w:val="24"/>
          <w:szCs w:val="24"/>
        </w:rPr>
        <w:t>:</w:t>
      </w:r>
    </w:p>
    <w:p w:rsidR="00181FA9" w:rsidRDefault="00181FA9" w:rsidP="00181FA9">
      <w:pPr>
        <w:pStyle w:val="a4"/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A0555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0555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Царькова С.Н.- воспитатель,</w:t>
      </w:r>
    </w:p>
    <w:p w:rsidR="00181FA9" w:rsidRPr="00A0555F" w:rsidRDefault="00181FA9" w:rsidP="00181FA9">
      <w:pPr>
        <w:pStyle w:val="a4"/>
        <w:tabs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Кизилова А.Л. - воспитатель</w:t>
      </w:r>
    </w:p>
    <w:p w:rsidR="00181FA9" w:rsidRPr="00A0555F" w:rsidRDefault="00181FA9" w:rsidP="00181FA9">
      <w:pPr>
        <w:pStyle w:val="a4"/>
        <w:rPr>
          <w:rFonts w:ascii="Times New Roman" w:hAnsi="Times New Roman"/>
          <w:sz w:val="24"/>
          <w:szCs w:val="24"/>
        </w:rPr>
      </w:pPr>
      <w:r w:rsidRPr="00A0555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right"/>
        <w:rPr>
          <w:rFonts w:ascii="Times New Roman" w:hAnsi="Times New Roman"/>
          <w:sz w:val="24"/>
          <w:szCs w:val="24"/>
        </w:rPr>
      </w:pPr>
    </w:p>
    <w:p w:rsidR="00181FA9" w:rsidRDefault="00181FA9" w:rsidP="00181F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 2018</w:t>
      </w:r>
      <w:r>
        <w:rPr>
          <w:rFonts w:ascii="Times New Roman" w:hAnsi="Times New Roman"/>
          <w:sz w:val="24"/>
          <w:szCs w:val="24"/>
        </w:rPr>
        <w:br w:type="page"/>
      </w:r>
    </w:p>
    <w:p w:rsidR="00181FA9" w:rsidRPr="0025458D" w:rsidRDefault="00181FA9" w:rsidP="00181F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458D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81FA9" w:rsidRPr="0025458D" w:rsidRDefault="00181FA9" w:rsidP="00181F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458D">
        <w:rPr>
          <w:rFonts w:ascii="Times New Roman" w:hAnsi="Times New Roman"/>
          <w:sz w:val="28"/>
          <w:szCs w:val="28"/>
        </w:rPr>
        <w:t>центр развития ребенка – «Детский сад №199»</w:t>
      </w:r>
    </w:p>
    <w:p w:rsidR="00181FA9" w:rsidRPr="00613F8F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Pr="00613F8F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Pr="00613F8F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Pr="00613F8F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Pr="00613F8F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Default="00181FA9" w:rsidP="00181FA9">
      <w:pPr>
        <w:rPr>
          <w:rFonts w:ascii="Times New Roman" w:hAnsi="Times New Roman"/>
          <w:sz w:val="28"/>
          <w:szCs w:val="28"/>
        </w:rPr>
      </w:pPr>
    </w:p>
    <w:p w:rsidR="00181FA9" w:rsidRPr="00276DAA" w:rsidRDefault="00181FA9" w:rsidP="00181FA9">
      <w:pPr>
        <w:tabs>
          <w:tab w:val="left" w:pos="415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Дело № 02-17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Pr="00613F8F">
        <w:rPr>
          <w:rFonts w:ascii="Times New Roman" w:hAnsi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во 2-й младшей группе общеразвивающей направленности </w:t>
      </w:r>
    </w:p>
    <w:p w:rsidR="00181FA9" w:rsidRDefault="00181FA9" w:rsidP="00181F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2018/2019 учебный год</w:t>
      </w:r>
    </w:p>
    <w:p w:rsidR="00181FA9" w:rsidRPr="00613F8F" w:rsidRDefault="00181FA9" w:rsidP="00181FA9"/>
    <w:p w:rsidR="00181FA9" w:rsidRPr="00613F8F" w:rsidRDefault="00181FA9" w:rsidP="00181FA9"/>
    <w:p w:rsidR="00181FA9" w:rsidRPr="00613F8F" w:rsidRDefault="00181FA9" w:rsidP="00181FA9"/>
    <w:p w:rsidR="00181FA9" w:rsidRPr="00613F8F" w:rsidRDefault="00181FA9" w:rsidP="00181FA9"/>
    <w:p w:rsidR="00181FA9" w:rsidRDefault="00181FA9" w:rsidP="00181FA9"/>
    <w:p w:rsidR="00181FA9" w:rsidRPr="00613F8F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Начато: 1 сентября  2018 г</w:t>
      </w: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13F8F">
        <w:rPr>
          <w:rFonts w:ascii="Times New Roman" w:hAnsi="Times New Roman"/>
          <w:sz w:val="28"/>
          <w:szCs w:val="28"/>
        </w:rPr>
        <w:t>Окончено:</w:t>
      </w: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Хранить:</w:t>
      </w: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Постоянно</w:t>
      </w:r>
    </w:p>
    <w:p w:rsidR="00181FA9" w:rsidRDefault="00181FA9" w:rsidP="00181F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Ст.710-аТП</w:t>
      </w:r>
    </w:p>
    <w:p w:rsidR="00181FA9" w:rsidRPr="00613F8F" w:rsidRDefault="00181FA9" w:rsidP="00181FA9">
      <w:pPr>
        <w:jc w:val="both"/>
      </w:pPr>
    </w:p>
    <w:p w:rsidR="00181FA9" w:rsidRDefault="00181FA9" w:rsidP="00181FA9">
      <w:pPr>
        <w:jc w:val="both"/>
      </w:pPr>
    </w:p>
    <w:p w:rsidR="00181FA9" w:rsidRDefault="00181FA9" w:rsidP="00181FA9">
      <w:pPr>
        <w:jc w:val="both"/>
      </w:pPr>
    </w:p>
    <w:p w:rsidR="00181FA9" w:rsidRDefault="00181FA9" w:rsidP="00181FA9">
      <w:pPr>
        <w:jc w:val="both"/>
      </w:pPr>
    </w:p>
    <w:p w:rsidR="00181FA9" w:rsidRPr="00613F8F" w:rsidRDefault="00181FA9" w:rsidP="00181FA9">
      <w:pPr>
        <w:jc w:val="both"/>
      </w:pPr>
    </w:p>
    <w:p w:rsidR="003953EF" w:rsidRDefault="003953EF" w:rsidP="000A3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BE8" w:rsidRPr="00280577" w:rsidRDefault="00C16BE8" w:rsidP="000E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lastRenderedPageBreak/>
        <w:t>I</w:t>
      </w:r>
      <w:r w:rsidRPr="00CB32C1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A0605D">
        <w:rPr>
          <w:rFonts w:ascii="Times New Roman" w:eastAsiaTheme="minorHAnsi" w:hAnsi="Times New Roman"/>
          <w:b/>
          <w:bCs/>
          <w:sz w:val="24"/>
          <w:szCs w:val="24"/>
        </w:rPr>
        <w:t>Целевой раздел Рабочей п</w:t>
      </w:r>
      <w:r>
        <w:rPr>
          <w:rFonts w:ascii="Times New Roman" w:eastAsiaTheme="minorHAnsi" w:hAnsi="Times New Roman"/>
          <w:b/>
          <w:bCs/>
          <w:sz w:val="24"/>
          <w:szCs w:val="24"/>
        </w:rPr>
        <w:t>рограммы</w:t>
      </w:r>
    </w:p>
    <w:p w:rsidR="00C16BE8" w:rsidRPr="00280577" w:rsidRDefault="00C16BE8" w:rsidP="00280577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80577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C16BE8" w:rsidRPr="00280577" w:rsidRDefault="00502C76" w:rsidP="0028057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 xml:space="preserve"> п</w:t>
      </w:r>
      <w:r w:rsidR="00C16BE8" w:rsidRPr="00280577">
        <w:rPr>
          <w:rFonts w:ascii="Times New Roman" w:eastAsia="Times New Roman" w:hAnsi="Times New Roman"/>
          <w:sz w:val="24"/>
          <w:szCs w:val="24"/>
          <w:lang w:eastAsia="ar-SA"/>
        </w:rPr>
        <w:t>рограмма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образовательной деятельности во 2-й 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>младшей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группе</w:t>
      </w:r>
      <w:r w:rsidR="009D08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общера</w:t>
      </w:r>
      <w:r w:rsidR="009D08EA">
        <w:rPr>
          <w:rFonts w:ascii="Times New Roman" w:eastAsia="Times New Roman" w:hAnsi="Times New Roman"/>
          <w:sz w:val="24"/>
          <w:szCs w:val="24"/>
          <w:lang w:eastAsia="ar-SA"/>
        </w:rPr>
        <w:t>звивающей направленности на 2018</w:t>
      </w:r>
      <w:r w:rsidR="00B671E7" w:rsidRPr="00B671E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9D08EA">
        <w:rPr>
          <w:rFonts w:ascii="Times New Roman" w:eastAsia="Times New Roman" w:hAnsi="Times New Roman"/>
          <w:sz w:val="24"/>
          <w:szCs w:val="24"/>
          <w:lang w:eastAsia="ar-SA"/>
        </w:rPr>
        <w:t>2019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(далее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C93E61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Рабочая программа) разработана в соответствии с 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>образовательной программой дошкольного образования</w:t>
      </w:r>
      <w:r w:rsidR="00C16BE8"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бюджетного дошкольного образовательного учреждения центр развития ребе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>нка – «Детский сад №199» (далее - Программа) с учетом</w:t>
      </w:r>
      <w:r w:rsidR="00C16BE8"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4024">
        <w:rPr>
          <w:rFonts w:ascii="Times New Roman" w:eastAsiaTheme="minorHAnsi" w:hAnsi="Times New Roman"/>
          <w:sz w:val="24"/>
          <w:szCs w:val="24"/>
        </w:rPr>
        <w:t>п</w:t>
      </w:r>
      <w:r w:rsidR="000C4024" w:rsidRPr="00FD70BB">
        <w:rPr>
          <w:rFonts w:ascii="Times New Roman" w:eastAsiaTheme="minorHAnsi" w:hAnsi="Times New Roman"/>
          <w:sz w:val="24"/>
          <w:szCs w:val="24"/>
        </w:rPr>
        <w:t>римерной общеобразовательной программой дошкольного образования</w:t>
      </w:r>
      <w:r w:rsidR="000C4024" w:rsidRPr="00365874">
        <w:rPr>
          <w:rFonts w:ascii="Times New Roman" w:eastAsiaTheme="minorHAnsi" w:hAnsi="Times New Roman"/>
          <w:sz w:val="24"/>
          <w:szCs w:val="24"/>
        </w:rPr>
        <w:t xml:space="preserve"> «От</w:t>
      </w:r>
      <w:r w:rsidR="000C4024">
        <w:rPr>
          <w:rFonts w:ascii="Times New Roman" w:eastAsiaTheme="minorHAnsi" w:hAnsi="Times New Roman"/>
          <w:sz w:val="24"/>
          <w:szCs w:val="24"/>
        </w:rPr>
        <w:t xml:space="preserve"> </w:t>
      </w:r>
      <w:r w:rsidR="000C4024" w:rsidRPr="002C1ACF">
        <w:rPr>
          <w:rFonts w:ascii="Times New Roman" w:eastAsiaTheme="minorHAnsi" w:hAnsi="Times New Roman"/>
          <w:sz w:val="24"/>
          <w:szCs w:val="24"/>
        </w:rPr>
        <w:t>рождения до школы», под редакцией Н.Е. Вераксы, Т.С. Комаровой, М.А. Васильевой,</w:t>
      </w:r>
      <w:r w:rsidR="000C4024">
        <w:rPr>
          <w:rFonts w:ascii="Times New Roman" w:eastAsiaTheme="minorHAnsi" w:hAnsi="Times New Roman"/>
          <w:sz w:val="24"/>
          <w:szCs w:val="24"/>
        </w:rPr>
        <w:t xml:space="preserve"> </w:t>
      </w:r>
      <w:r w:rsidR="000C4024" w:rsidRPr="002C1ACF">
        <w:rPr>
          <w:rFonts w:ascii="Times New Roman" w:eastAsiaTheme="minorHAnsi" w:hAnsi="Times New Roman"/>
          <w:sz w:val="24"/>
          <w:szCs w:val="24"/>
        </w:rPr>
        <w:t>издание 3-е, исправленное и дополненное (М.: МОЗАИКА-СИНТЕЗ, 2014)</w:t>
      </w:r>
      <w:r w:rsidR="000C4024">
        <w:rPr>
          <w:rFonts w:ascii="Times New Roman" w:eastAsiaTheme="minorHAnsi" w:hAnsi="Times New Roman"/>
          <w:sz w:val="24"/>
          <w:szCs w:val="24"/>
        </w:rPr>
        <w:t xml:space="preserve"> (далее - </w:t>
      </w:r>
      <w:r w:rsidR="000C4024" w:rsidRPr="00365874">
        <w:rPr>
          <w:rFonts w:ascii="Times New Roman" w:eastAsiaTheme="minorHAnsi" w:hAnsi="Times New Roman"/>
          <w:sz w:val="24"/>
          <w:szCs w:val="24"/>
        </w:rPr>
        <w:t>«От</w:t>
      </w:r>
      <w:r w:rsidR="000C4024">
        <w:rPr>
          <w:rFonts w:ascii="Times New Roman" w:eastAsiaTheme="minorHAnsi" w:hAnsi="Times New Roman"/>
          <w:sz w:val="24"/>
          <w:szCs w:val="24"/>
        </w:rPr>
        <w:t xml:space="preserve"> </w:t>
      </w:r>
      <w:r w:rsidR="000C4024" w:rsidRPr="002C1ACF">
        <w:rPr>
          <w:rFonts w:ascii="Times New Roman" w:eastAsiaTheme="minorHAnsi" w:hAnsi="Times New Roman"/>
          <w:sz w:val="24"/>
          <w:szCs w:val="24"/>
        </w:rPr>
        <w:t>рождения до школы»</w:t>
      </w:r>
      <w:r w:rsidR="000C4024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C4024">
        <w:rPr>
          <w:rFonts w:ascii="Times New Roman" w:eastAsiaTheme="minorHAnsi" w:hAnsi="Times New Roman"/>
          <w:sz w:val="24"/>
          <w:szCs w:val="24"/>
        </w:rPr>
        <w:t>и предусмотрена для организации образовательной деятельности с детьми в возрасте от 2 до 7 лет.</w:t>
      </w:r>
      <w:r w:rsidR="000C40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16BE8" w:rsidRPr="00502C76" w:rsidRDefault="00502C76" w:rsidP="00502C76">
      <w:pPr>
        <w:pStyle w:val="a4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Рабочая п</w:t>
      </w:r>
      <w:r w:rsidR="00C16BE8"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рограмма  обеспечивает разностороннее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развитие детей во 2-й младшей группе</w:t>
      </w:r>
      <w:r w:rsidR="00C16BE8"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с учетом их возрастных и индивидуальных особенностей по основным направлениям развития: физическому, коммуникативно-личностному, познавательно-речевому и художественно-эстетическому</w:t>
      </w:r>
      <w:r w:rsidR="00C16BE8" w:rsidRPr="00C16BE8">
        <w:rPr>
          <w:rFonts w:eastAsia="Times New Roman"/>
          <w:lang w:eastAsia="ar-SA"/>
        </w:rPr>
        <w:t>.</w:t>
      </w:r>
    </w:p>
    <w:p w:rsidR="00C16BE8" w:rsidRDefault="00502C76" w:rsidP="00280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="00C16BE8" w:rsidRPr="00C16BE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</w:t>
      </w:r>
      <w:r w:rsidR="0028057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требований ФГОС ДО. </w:t>
      </w:r>
    </w:p>
    <w:p w:rsidR="00FD70BB" w:rsidRDefault="00FD70BB" w:rsidP="00FD70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Содержание образовательной деятельности построено в соответствии с:</w:t>
      </w:r>
    </w:p>
    <w:p w:rsidR="00FD70BB" w:rsidRPr="002C1ACF" w:rsidRDefault="00FD70BB" w:rsidP="00FD70B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70BB">
        <w:rPr>
          <w:rFonts w:ascii="Times New Roman" w:eastAsiaTheme="minorHAnsi" w:hAnsi="Times New Roman"/>
          <w:sz w:val="24"/>
          <w:szCs w:val="24"/>
        </w:rPr>
        <w:t>Примерной общеобразовательной программой дошкольного образования</w:t>
      </w:r>
      <w:r w:rsidRPr="00365874">
        <w:rPr>
          <w:rFonts w:ascii="Times New Roman" w:eastAsiaTheme="minorHAnsi" w:hAnsi="Times New Roman"/>
          <w:sz w:val="24"/>
          <w:szCs w:val="24"/>
        </w:rPr>
        <w:t xml:space="preserve"> «От</w:t>
      </w:r>
      <w:r w:rsidR="00A741B9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>рождения до школы», под редакцией Н.Е. Вераксы, Т.С. Комаровой, М.А. Васильевой,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 xml:space="preserve">издание 3-е, исправленное и дополненное (М.: МОЗАИКА-СИНТЕЗ, 2014) и парциальными программами, рекомендованными Министерством образования и науки Российской Федерации к использованию в дошкольных образовательных учреждениях: </w:t>
      </w:r>
    </w:p>
    <w:p w:rsidR="00FD70BB" w:rsidRPr="002C1ACF" w:rsidRDefault="00FD70BB" w:rsidP="00FD70B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70BB">
        <w:rPr>
          <w:rFonts w:ascii="Symbol" w:eastAsiaTheme="minorHAnsi" w:hAnsi="Symbol" w:cs="Symbol"/>
          <w:sz w:val="24"/>
          <w:szCs w:val="24"/>
        </w:rPr>
        <w:t></w:t>
      </w:r>
      <w:r w:rsidRPr="00FD70BB">
        <w:rPr>
          <w:rFonts w:ascii="Times New Roman" w:eastAsiaTheme="minorHAnsi" w:hAnsi="Times New Roman"/>
          <w:sz w:val="24"/>
          <w:szCs w:val="24"/>
        </w:rPr>
        <w:t>Программа художественного воспитания, обучения и развития детей 2-7 лет</w:t>
      </w:r>
      <w:r w:rsidRPr="002C1ACF">
        <w:rPr>
          <w:rFonts w:ascii="Times New Roman" w:eastAsiaTheme="minorHAnsi" w:hAnsi="Times New Roman"/>
          <w:sz w:val="24"/>
          <w:szCs w:val="24"/>
        </w:rPr>
        <w:t>«Цветные ладошки», автор И.А.Лыкова, (М.: ИД «Цветной мир», 2013)</w:t>
      </w:r>
      <w:r w:rsidRPr="002C1ACF">
        <w:rPr>
          <w:rFonts w:ascii="Times New Roman" w:eastAsiaTheme="minorHAnsi" w:hAnsi="Times New Roman"/>
          <w:i/>
          <w:iCs/>
          <w:sz w:val="24"/>
          <w:szCs w:val="24"/>
        </w:rPr>
        <w:t>;</w:t>
      </w:r>
    </w:p>
    <w:p w:rsidR="004B22BA" w:rsidRPr="002C1ACF" w:rsidRDefault="00FD70BB" w:rsidP="004B22BA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70BB">
        <w:rPr>
          <w:rFonts w:ascii="Times New Roman" w:eastAsiaTheme="minorHAnsi" w:hAnsi="Times New Roman"/>
          <w:sz w:val="24"/>
          <w:szCs w:val="24"/>
        </w:rPr>
        <w:t>«Программа развития речи детей дошкольного возраста в детском саду» автор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>О.С.Ушакова, (М.: «ТЦ Сфера», 2013)</w:t>
      </w:r>
      <w:r w:rsidRPr="002C1ACF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4B22BA" w:rsidRPr="004B22BA" w:rsidRDefault="004B22BA" w:rsidP="003B67D6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B47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Новикова</w:t>
      </w:r>
      <w:r w:rsidR="00146F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В.П. </w:t>
      </w:r>
      <w:r w:rsidRPr="00EB47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«Математика в детском саду 3-7 лет» </w:t>
      </w:r>
      <w:r w:rsidRPr="00EB4717">
        <w:rPr>
          <w:rFonts w:ascii="Times New Roman" w:hAnsi="Times New Roman"/>
          <w:iCs/>
          <w:sz w:val="24"/>
          <w:szCs w:val="24"/>
        </w:rPr>
        <w:t xml:space="preserve">Программа развития математических представлений у дошкольников.  </w:t>
      </w:r>
      <w:r w:rsidRPr="00EB47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М.., 2003</w:t>
      </w:r>
    </w:p>
    <w:p w:rsidR="004B22BA" w:rsidRDefault="004B22BA" w:rsidP="003B67D6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4B22BA">
        <w:rPr>
          <w:rFonts w:ascii="Times New Roman" w:eastAsiaTheme="minorHAnsi" w:hAnsi="Times New Roman"/>
          <w:sz w:val="24"/>
          <w:szCs w:val="24"/>
        </w:rPr>
        <w:t>Николаева С.Н. Юный эколог: Программа экологического воспитания дошкольников. – М.: МОЗАИКА-СИНТЕЗ, 2002.</w:t>
      </w:r>
    </w:p>
    <w:p w:rsidR="0056755C" w:rsidRPr="0056755C" w:rsidRDefault="0056755C" w:rsidP="0056755C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6755C">
        <w:rPr>
          <w:rFonts w:ascii="Times New Roman" w:eastAsiaTheme="minorHAnsi" w:hAnsi="Times New Roman"/>
          <w:sz w:val="24"/>
          <w:szCs w:val="24"/>
        </w:rPr>
        <w:t xml:space="preserve">Сауко Т., Буренина А.И. Топ-хлоп, малыши! Программа музыкально- ритмического воспитания детей 2-3 лет – Санкт-Петербург, 2001. </w:t>
      </w:r>
    </w:p>
    <w:p w:rsidR="00FD70BB" w:rsidRPr="00A0605D" w:rsidRDefault="0056755C" w:rsidP="00A0605D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6755C">
        <w:rPr>
          <w:rFonts w:ascii="Times New Roman" w:eastAsiaTheme="minorHAnsi" w:hAnsi="Times New Roman"/>
          <w:sz w:val="24"/>
          <w:szCs w:val="24"/>
        </w:rPr>
        <w:t>Буренина А.И. Ритмическая мозаика. Программа по ритмической пластике для детей. Санкт-Петербург, 2000.</w:t>
      </w:r>
    </w:p>
    <w:p w:rsidR="00FD70BB" w:rsidRPr="00FD70BB" w:rsidRDefault="00A0605D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Рабочая п</w:t>
      </w:r>
      <w:r w:rsidR="00FD70BB">
        <w:rPr>
          <w:rFonts w:ascii="Times New Roman" w:eastAsiaTheme="minorHAnsi" w:hAnsi="Times New Roman"/>
          <w:sz w:val="24"/>
          <w:szCs w:val="24"/>
        </w:rPr>
        <w:t>рограмма обеспечивает выполнение стандарта дошкольного уровня образования по всем направлениям развития ребенка – социально-коммуникативному, познавательному, речевому, художественно-эстетическому и физическому, которые обеспечивают разностороннее развити</w:t>
      </w:r>
      <w:r>
        <w:rPr>
          <w:rFonts w:ascii="Times New Roman" w:eastAsiaTheme="minorHAnsi" w:hAnsi="Times New Roman"/>
          <w:sz w:val="24"/>
          <w:szCs w:val="24"/>
        </w:rPr>
        <w:t xml:space="preserve">е детей 3-4 лет с учетом их </w:t>
      </w:r>
      <w:r w:rsidR="00FD70BB">
        <w:rPr>
          <w:rFonts w:ascii="Times New Roman" w:eastAsiaTheme="minorHAnsi" w:hAnsi="Times New Roman"/>
          <w:sz w:val="24"/>
          <w:szCs w:val="24"/>
        </w:rPr>
        <w:t xml:space="preserve"> индивидуальных особенностей.</w:t>
      </w:r>
    </w:p>
    <w:p w:rsidR="00EB3743" w:rsidRPr="00A0605D" w:rsidRDefault="00A0605D" w:rsidP="00A0605D">
      <w:pPr>
        <w:pStyle w:val="a6"/>
        <w:numPr>
          <w:ilvl w:val="2"/>
          <w:numId w:val="22"/>
        </w:num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Цели и задачи реализации Рабочей п</w:t>
      </w:r>
      <w:r w:rsidR="00280577" w:rsidRPr="00EB3743">
        <w:rPr>
          <w:rFonts w:ascii="Times New Roman" w:eastAsiaTheme="minorHAnsi" w:hAnsi="Times New Roman"/>
          <w:b/>
          <w:sz w:val="24"/>
          <w:szCs w:val="24"/>
        </w:rPr>
        <w:t>рограммы</w:t>
      </w:r>
      <w:r w:rsidR="00EB3743" w:rsidRPr="00005B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(обязательная часть)</w:t>
      </w:r>
    </w:p>
    <w:p w:rsidR="00EB3743" w:rsidRPr="00EB3743" w:rsidRDefault="00A0605D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Цель Рабочей п</w:t>
      </w:r>
      <w:r w:rsidR="00EB3743" w:rsidRPr="0025458D">
        <w:rPr>
          <w:rFonts w:ascii="Times New Roman" w:eastAsiaTheme="minorHAnsi" w:hAnsi="Times New Roman"/>
          <w:b/>
          <w:sz w:val="24"/>
          <w:szCs w:val="24"/>
        </w:rPr>
        <w:t>рограммы: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 xml:space="preserve"> Создание благоприятных условий для полноценного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проживания ребенком дошкольного детства, с помощью проектирования</w:t>
      </w:r>
      <w:r w:rsidR="00531F4D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социальных ситуаций развития ребенка и развивающей предметно-пространственной среды, обеспечивающих позитивную социализацию, мотивацию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EB3743" w:rsidRPr="00EB3743" w:rsidRDefault="00EB3743" w:rsidP="0077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B3743">
        <w:rPr>
          <w:rFonts w:ascii="Times New Roman" w:eastAsiaTheme="minorHAnsi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25458D">
        <w:rPr>
          <w:rFonts w:ascii="Times New Roman" w:eastAsiaTheme="minorHAnsi" w:hAnsi="Times New Roman"/>
          <w:b/>
          <w:sz w:val="24"/>
          <w:szCs w:val="24"/>
        </w:rPr>
        <w:t>задач:</w:t>
      </w:r>
    </w:p>
    <w:p w:rsidR="00EB3743" w:rsidRPr="00EB3743" w:rsidRDefault="002F61DE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О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беспечение безопасности жизнедеятельности детей, охрана и укрепление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физического и психического здоровья детей, в том числе их эмоционального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благополучия;</w:t>
      </w:r>
    </w:p>
    <w:p w:rsidR="00EB3743" w:rsidRPr="00EB3743" w:rsidRDefault="002F61DE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2. О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беспечение равных возможностей для полноценного развития каждого ребенка в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период дошкольного детства независимо от места проживания, пола, нации, языка,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социального статуса;</w:t>
      </w:r>
    </w:p>
    <w:p w:rsidR="00EB3743" w:rsidRPr="00EB3743" w:rsidRDefault="002F61DE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С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оздание благоприятных условий развития детей в соответствии с их возрастными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и индивидуальными особенностями, развитие способностей и творческого</w:t>
      </w:r>
      <w:r w:rsidR="00531F4D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потенциала каждого ребенка как субъекта отношений с другими детьми, взрослыми</w:t>
      </w:r>
    </w:p>
    <w:p w:rsidR="00EB3743" w:rsidRPr="00EB3743" w:rsidRDefault="00EB3743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3743">
        <w:rPr>
          <w:rFonts w:ascii="Times New Roman" w:eastAsiaTheme="minorHAnsi" w:hAnsi="Times New Roman"/>
          <w:sz w:val="24"/>
          <w:szCs w:val="24"/>
        </w:rPr>
        <w:t>и миром;</w:t>
      </w:r>
    </w:p>
    <w:p w:rsidR="00EB3743" w:rsidRPr="00EB3743" w:rsidRDefault="002F61DE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О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бъединение обучения и воспитания в целостный образовательный процесс на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основе духовно-нравственных и социокультурных ценностей, принятых в обществе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правил и норм поведения в интересах человека, семьи, общества;</w:t>
      </w:r>
    </w:p>
    <w:p w:rsidR="00EB3743" w:rsidRPr="00EB3743" w:rsidRDefault="002F61DE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5.Ф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ормирование основ базовой культуры личности детей, развитие их социальных,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нравственных, эстетических, интеллектуальных, физических качеств,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инициативности, самостоятельности и ответственности ребенка, формирование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предпосылок учебной деятельности;</w:t>
      </w:r>
    </w:p>
    <w:p w:rsidR="00EB3743" w:rsidRPr="00EB3743" w:rsidRDefault="00726CBC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6.Ф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ормирование социокультурной среды, соответствующей возрастным и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индивидуальным особенностям детей;</w:t>
      </w:r>
    </w:p>
    <w:p w:rsidR="00EB3743" w:rsidRPr="00EB3743" w:rsidRDefault="00726CBC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7.В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оспитание у детей таких качеств, как патриотизм, активная жизненная позиция,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творческий подход в решении различны жизненных ситуаций, уважение к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традиционным ценностям.</w:t>
      </w:r>
    </w:p>
    <w:p w:rsidR="00EB3743" w:rsidRPr="00EB3743" w:rsidRDefault="00726CBC" w:rsidP="00EB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О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беспечение психолого-педагогической поддержки семьи и повышение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компетентности родителей (законных представителей) в вопросах воспитания,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образования, охраны и укрепления здоровья детей;</w:t>
      </w:r>
    </w:p>
    <w:p w:rsidR="00005B93" w:rsidRDefault="00726CBC" w:rsidP="00005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О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беспечение преемственности целей, задач и содержания дошкольного и</w:t>
      </w:r>
      <w:r w:rsidR="00107754">
        <w:rPr>
          <w:rFonts w:ascii="Times New Roman" w:eastAsiaTheme="minorHAnsi" w:hAnsi="Times New Roman"/>
          <w:sz w:val="24"/>
          <w:szCs w:val="24"/>
        </w:rPr>
        <w:t xml:space="preserve"> </w:t>
      </w:r>
      <w:r w:rsidR="00EB3743" w:rsidRPr="00EB3743">
        <w:rPr>
          <w:rFonts w:ascii="Times New Roman" w:eastAsiaTheme="minorHAnsi" w:hAnsi="Times New Roman"/>
          <w:sz w:val="24"/>
          <w:szCs w:val="24"/>
        </w:rPr>
        <w:t>начального общего образования.</w:t>
      </w:r>
    </w:p>
    <w:p w:rsidR="00005B93" w:rsidRDefault="00A0605D" w:rsidP="0000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Цели и задачи Рабочей п</w:t>
      </w:r>
      <w:r w:rsidR="00B231B2" w:rsidRPr="00B231B2">
        <w:rPr>
          <w:rFonts w:ascii="Times New Roman" w:eastAsiaTheme="minorHAnsi" w:hAnsi="Times New Roman"/>
          <w:b/>
          <w:sz w:val="24"/>
          <w:szCs w:val="24"/>
        </w:rPr>
        <w:t>рограммы</w:t>
      </w:r>
    </w:p>
    <w:p w:rsidR="002450B5" w:rsidRPr="00A0605D" w:rsidRDefault="00B231B2" w:rsidP="00A0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231B2">
        <w:rPr>
          <w:rFonts w:ascii="Times New Roman" w:eastAsiaTheme="minorHAnsi" w:hAnsi="Times New Roman"/>
          <w:b/>
          <w:sz w:val="24"/>
          <w:szCs w:val="24"/>
        </w:rPr>
        <w:t>(часть</w:t>
      </w:r>
      <w:r w:rsidR="00005B93">
        <w:rPr>
          <w:rFonts w:ascii="Times New Roman" w:eastAsiaTheme="minorHAnsi" w:hAnsi="Times New Roman"/>
          <w:b/>
          <w:sz w:val="24"/>
          <w:szCs w:val="24"/>
        </w:rPr>
        <w:t>,</w:t>
      </w:r>
      <w:r w:rsidRPr="00B231B2">
        <w:rPr>
          <w:rFonts w:ascii="Times New Roman" w:eastAsiaTheme="minorHAnsi" w:hAnsi="Times New Roman"/>
          <w:b/>
          <w:sz w:val="24"/>
          <w:szCs w:val="24"/>
        </w:rPr>
        <w:t xml:space="preserve"> формируемая участниками образовательных отношений)</w:t>
      </w:r>
    </w:p>
    <w:p w:rsidR="00716FE1" w:rsidRDefault="002450B5" w:rsidP="003658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 </w:t>
      </w:r>
      <w:r w:rsidRPr="00B231B2">
        <w:rPr>
          <w:rFonts w:ascii="Times New Roman" w:hAnsi="Times New Roman"/>
          <w:sz w:val="24"/>
          <w:szCs w:val="24"/>
        </w:rPr>
        <w:t xml:space="preserve">образовательной области </w:t>
      </w:r>
      <w:r w:rsidRPr="008E61EE">
        <w:rPr>
          <w:rFonts w:ascii="Times New Roman" w:hAnsi="Times New Roman"/>
          <w:b/>
          <w:sz w:val="24"/>
          <w:szCs w:val="24"/>
        </w:rPr>
        <w:t>«Х</w:t>
      </w:r>
      <w:r w:rsidR="00B231B2" w:rsidRPr="008E61EE">
        <w:rPr>
          <w:rFonts w:ascii="Times New Roman" w:hAnsi="Times New Roman"/>
          <w:b/>
          <w:sz w:val="24"/>
          <w:szCs w:val="24"/>
        </w:rPr>
        <w:t>удожественно-эстетическому развитию</w:t>
      </w:r>
      <w:r w:rsidRPr="008E61EE">
        <w:rPr>
          <w:rFonts w:ascii="Times New Roman" w:hAnsi="Times New Roman"/>
          <w:b/>
          <w:sz w:val="24"/>
          <w:szCs w:val="24"/>
        </w:rPr>
        <w:t>»</w:t>
      </w:r>
      <w:r w:rsidR="00716FE1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B231B2" w:rsidRPr="00F77F20" w:rsidRDefault="00B231B2" w:rsidP="00365874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8A7D78">
        <w:rPr>
          <w:rFonts w:ascii="Times New Roman" w:hAnsi="Times New Roman"/>
          <w:i/>
          <w:iCs/>
          <w:sz w:val="24"/>
          <w:szCs w:val="24"/>
        </w:rPr>
        <w:t xml:space="preserve">Лыкова И.А. Программа художественного воспитания, обучения и </w:t>
      </w:r>
      <w:r w:rsidR="00B776CA">
        <w:rPr>
          <w:rFonts w:ascii="Times New Roman" w:hAnsi="Times New Roman"/>
          <w:i/>
          <w:iCs/>
          <w:sz w:val="24"/>
          <w:szCs w:val="24"/>
        </w:rPr>
        <w:t xml:space="preserve">развития </w:t>
      </w:r>
      <w:r w:rsidRPr="008A7D78">
        <w:rPr>
          <w:rFonts w:ascii="Times New Roman" w:hAnsi="Times New Roman"/>
          <w:i/>
          <w:iCs/>
          <w:sz w:val="24"/>
          <w:szCs w:val="24"/>
        </w:rPr>
        <w:t>детей 2-7 лет «Цветные ладошки» – М.: «КАРАПУЗ-ДИДАКТИКА», 2007.</w:t>
      </w:r>
    </w:p>
    <w:p w:rsidR="005C18C1" w:rsidRPr="00A36021" w:rsidRDefault="005B208F" w:rsidP="0036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Сауко Т., Буренина А.И. Топ-хлоп, малыши! Программа музыкально- ритмического</w:t>
      </w:r>
      <w:r w:rsidR="00B776CA" w:rsidRPr="00A3602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03018B" w:rsidRPr="00A36021">
        <w:rPr>
          <w:rFonts w:ascii="Times New Roman" w:eastAsiaTheme="minorHAnsi" w:hAnsi="Times New Roman"/>
          <w:i/>
          <w:sz w:val="24"/>
          <w:szCs w:val="24"/>
        </w:rPr>
        <w:t>воспитания детей 2-</w:t>
      </w:r>
      <w:r w:rsidRPr="00A36021">
        <w:rPr>
          <w:rFonts w:ascii="Times New Roman" w:eastAsiaTheme="minorHAnsi" w:hAnsi="Times New Roman"/>
          <w:i/>
          <w:sz w:val="24"/>
          <w:szCs w:val="24"/>
        </w:rPr>
        <w:t>3 лет – Санкт-Петербург, 2001.</w:t>
      </w:r>
    </w:p>
    <w:p w:rsidR="005B208F" w:rsidRPr="00A36021" w:rsidRDefault="005B208F" w:rsidP="0036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Буренина А.И. Ритмическая мозаика. Программа по ритмической пластике для детей. Санкт-Петербург, 2000.</w:t>
      </w:r>
    </w:p>
    <w:p w:rsidR="00365874" w:rsidRPr="00A36021" w:rsidRDefault="005C18C1" w:rsidP="0036587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Радынова О.П. «Музыкальные шедевры: Песня, танец, марш» М.: Сфера, 2008</w:t>
      </w:r>
    </w:p>
    <w:p w:rsidR="00B231B2" w:rsidRPr="00A36021" w:rsidRDefault="00A0605D" w:rsidP="00365874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3602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231B2" w:rsidRPr="00A36021" w:rsidRDefault="00B231B2" w:rsidP="003658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A36021">
        <w:rPr>
          <w:rFonts w:ascii="Times New Roman" w:hAnsi="Times New Roman"/>
          <w:b/>
          <w:sz w:val="24"/>
          <w:szCs w:val="24"/>
        </w:rPr>
        <w:t>«Познавательное развитие» представлены:</w:t>
      </w:r>
    </w:p>
    <w:p w:rsidR="00F05F05" w:rsidRPr="00A36021" w:rsidRDefault="00F05F05" w:rsidP="00365874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3602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В.П. Новикова «Математика в детском саду 3-7 лет» </w:t>
      </w:r>
      <w:r w:rsidRPr="00A36021">
        <w:rPr>
          <w:rFonts w:ascii="Times New Roman" w:hAnsi="Times New Roman"/>
          <w:i/>
          <w:iCs/>
          <w:sz w:val="24"/>
          <w:szCs w:val="24"/>
        </w:rPr>
        <w:t xml:space="preserve">Программа развития математических представлений у дошкольников.  </w:t>
      </w:r>
      <w:r w:rsidRPr="00A3602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М.., 2003</w:t>
      </w:r>
    </w:p>
    <w:p w:rsidR="00B231B2" w:rsidRPr="00A36021" w:rsidRDefault="00B231B2" w:rsidP="00365874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36021">
        <w:rPr>
          <w:rFonts w:ascii="Times New Roman" w:hAnsi="Times New Roman"/>
          <w:i/>
          <w:iCs/>
          <w:sz w:val="24"/>
          <w:szCs w:val="24"/>
        </w:rPr>
        <w:t>Николаева С.Н. Юный эколог: Программа экологического воспитания</w:t>
      </w:r>
      <w:r w:rsidR="00B776CA" w:rsidRPr="00A36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6021">
        <w:rPr>
          <w:rFonts w:ascii="Times New Roman" w:hAnsi="Times New Roman"/>
          <w:i/>
          <w:iCs/>
          <w:sz w:val="24"/>
          <w:szCs w:val="24"/>
        </w:rPr>
        <w:t>дошкольников. – М.: МОЗАИКА-СИНТЕЗ, 2002. – с. 7-9</w:t>
      </w:r>
    </w:p>
    <w:p w:rsidR="00B231B2" w:rsidRPr="00A36021" w:rsidRDefault="00B231B2" w:rsidP="003658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A36021">
        <w:rPr>
          <w:rFonts w:ascii="Times New Roman" w:hAnsi="Times New Roman"/>
          <w:b/>
          <w:sz w:val="24"/>
          <w:szCs w:val="24"/>
        </w:rPr>
        <w:t>«Речевое развитие»</w:t>
      </w:r>
      <w:r w:rsidRPr="00A36021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365874" w:rsidRPr="00A36021" w:rsidRDefault="00B231B2" w:rsidP="00365874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36021">
        <w:rPr>
          <w:rFonts w:ascii="Times New Roman" w:hAnsi="Times New Roman"/>
          <w:i/>
          <w:iCs/>
          <w:sz w:val="24"/>
          <w:szCs w:val="24"/>
        </w:rPr>
        <w:t>Ушакова О.С. Программа развития речи детей</w:t>
      </w:r>
      <w:r w:rsidR="00F05F05" w:rsidRPr="00A36021">
        <w:rPr>
          <w:rFonts w:ascii="Times New Roman" w:hAnsi="Times New Roman"/>
          <w:i/>
          <w:iCs/>
          <w:sz w:val="24"/>
          <w:szCs w:val="24"/>
        </w:rPr>
        <w:t xml:space="preserve"> дошкольного возраста в детском </w:t>
      </w:r>
      <w:r w:rsidRPr="00A36021">
        <w:rPr>
          <w:rFonts w:ascii="Times New Roman" w:hAnsi="Times New Roman"/>
          <w:i/>
          <w:iCs/>
          <w:sz w:val="24"/>
          <w:szCs w:val="24"/>
        </w:rPr>
        <w:t>саду. – 2-е изд. – М.: ТЦ Сфера, 2006. – с. 11-26</w:t>
      </w:r>
    </w:p>
    <w:p w:rsidR="00DE7831" w:rsidRDefault="00DE7831" w:rsidP="00DE7831">
      <w:pPr>
        <w:suppressAutoHyphens/>
        <w:spacing w:after="0" w:line="240" w:lineRule="auto"/>
        <w:ind w:firstLine="5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1.1.2 При</w:t>
      </w:r>
      <w:r w:rsidR="00A06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нципы и подходы к формированию Рабочей п</w:t>
      </w: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  <w:r w:rsidR="00280577" w:rsidRPr="00280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E7831" w:rsidRDefault="00DE7831" w:rsidP="008E61E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Стандартом </w:t>
      </w:r>
      <w:r w:rsidR="00A0605D"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="008E61EE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построена на следующих </w:t>
      </w: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принципах:</w:t>
      </w:r>
    </w:p>
    <w:p w:rsidR="00DE7831" w:rsidRPr="00DE7831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</w:t>
      </w:r>
    </w:p>
    <w:p w:rsidR="00DE7831" w:rsidRDefault="00DE7831" w:rsidP="003F5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взрослых (родителей законных представителей), педагогических и иных</w:t>
      </w:r>
      <w:r w:rsidR="003E0D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8E61EE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F05F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детей;</w:t>
      </w:r>
    </w:p>
    <w:p w:rsidR="00DE7831" w:rsidRPr="003F59DC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полноценным участником (субъектом) образовательных отношений;</w:t>
      </w:r>
    </w:p>
    <w:p w:rsidR="00DE7831" w:rsidRPr="003F59DC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полноценное проживание ребёнком всех этапов детства (раннего и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дошкольного возраста), обогащения (амплификации) детского развития;</w:t>
      </w:r>
    </w:p>
    <w:p w:rsidR="00DE7831" w:rsidRPr="003F59DC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индивидуализацию дошкольного образования (в том числе одарённых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детей и детей с ограниченными возможностями здоровья);</w:t>
      </w:r>
    </w:p>
    <w:p w:rsidR="00DE7831" w:rsidRPr="00DE7831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DE7831" w:rsidRPr="00DE7831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партнерство с семьей;</w:t>
      </w:r>
    </w:p>
    <w:p w:rsidR="00DE7831" w:rsidRPr="003F59DC" w:rsidRDefault="00DE7831" w:rsidP="003B67D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общества и государства;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ребенка в различных видах деятельности;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возрасту и особенностям развития);</w:t>
      </w:r>
    </w:p>
    <w:p w:rsidR="00DE7831" w:rsidRPr="00DE7831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DE7831" w:rsidRPr="00DE7831" w:rsidRDefault="00DE7831" w:rsidP="00DE7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Образовательная П</w:t>
      </w:r>
      <w:r w:rsidRPr="00DE78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рограмма дошкольного образования: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соответствует принципу развивающего образования, целью которого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является развитие ребенка;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сочетает принципы научной обоснованности и практической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применимости;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соответствует критериям полноты, необходимости и достаточности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(позволяя решать поставленные цели и задачи при использовании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разумного "минимума" материала);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обеспечивает единство воспитательных, развивающих и обучающих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целей и задач процесса образования детей дошкольного возраста, в ходе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реализации которых формируются такие качества, которые являются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ключевыми в развитии дошкольников;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принципа интеграции образовательных областей в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возрастными возможностями и особенностями детей,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спецификой и возможностями образовательных областей;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основывается на комплексно-тематическом принципе построения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процесса;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решение программных образовательных задач в</w:t>
      </w:r>
      <w:r w:rsidR="00B7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совместной деятельности взрослого и детей и самостоятельной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деятельности дошкольников не только в рамках непосредственно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деятельности, но и при проведении режимных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моментов в соответствии со спецификой дошкольного образования;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предполагает построение образовательного процесса на адекватных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возрасту формах работы с детьми. Основной формой работы с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дошкольниками и ведущим видом их деятельности является игра;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допускает варьирование образовательного процесса в зависимости от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региональных особенностей;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соблюдения преемственности между всеми</w:t>
      </w:r>
      <w:r w:rsidR="003F59D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дошкольными группами и между дошкольными группами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и начальной школой;</w:t>
      </w:r>
    </w:p>
    <w:p w:rsidR="00DE7831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индивидуализацию дошкольного образования (в том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числе одарённых детей и детей с ограниченными возможностями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здоровья);</w:t>
      </w:r>
    </w:p>
    <w:p w:rsidR="00DE7831" w:rsidRPr="00DE7831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на партнерстве с семьей;</w:t>
      </w:r>
    </w:p>
    <w:p w:rsidR="00C16BE8" w:rsidRPr="003F59DC" w:rsidRDefault="00DE7831" w:rsidP="003B67D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приобщение детей к социокультурным нормам,</w:t>
      </w:r>
      <w:r w:rsidR="00146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традициям семьи, общества и государства.</w:t>
      </w:r>
    </w:p>
    <w:p w:rsidR="00F91DA1" w:rsidRPr="003E0DE4" w:rsidRDefault="00CF0498" w:rsidP="003E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F0498">
        <w:rPr>
          <w:rFonts w:ascii="Times New Roman" w:eastAsiaTheme="minorHAnsi" w:hAnsi="Times New Roman"/>
          <w:b/>
          <w:sz w:val="24"/>
          <w:szCs w:val="24"/>
        </w:rPr>
        <w:t>1</w:t>
      </w:r>
      <w:r w:rsidR="00005B93">
        <w:rPr>
          <w:rFonts w:ascii="Times New Roman" w:eastAsiaTheme="minorHAnsi" w:hAnsi="Times New Roman"/>
          <w:b/>
          <w:sz w:val="24"/>
          <w:szCs w:val="24"/>
        </w:rPr>
        <w:t>.1.3 Значим</w:t>
      </w:r>
      <w:r w:rsidR="00A0605D">
        <w:rPr>
          <w:rFonts w:ascii="Times New Roman" w:eastAsiaTheme="minorHAnsi" w:hAnsi="Times New Roman"/>
          <w:b/>
          <w:sz w:val="24"/>
          <w:szCs w:val="24"/>
        </w:rPr>
        <w:t>ые для разработки и реализации Рабочей п</w:t>
      </w:r>
      <w:r w:rsidR="00005B93">
        <w:rPr>
          <w:rFonts w:ascii="Times New Roman" w:eastAsiaTheme="minorHAnsi" w:hAnsi="Times New Roman"/>
          <w:b/>
          <w:sz w:val="24"/>
          <w:szCs w:val="24"/>
        </w:rPr>
        <w:t>рограммы характеристики</w:t>
      </w:r>
    </w:p>
    <w:p w:rsidR="00AC0F41" w:rsidRPr="00690F42" w:rsidRDefault="00317736" w:rsidP="00690F42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17736">
        <w:rPr>
          <w:rFonts w:ascii="Times New Roman" w:eastAsiaTheme="minorHAnsi" w:hAnsi="Times New Roman"/>
          <w:b/>
          <w:bCs/>
          <w:sz w:val="24"/>
          <w:szCs w:val="24"/>
        </w:rPr>
        <w:t>Возрастные особенности детей</w:t>
      </w:r>
    </w:p>
    <w:p w:rsidR="00AC0F41" w:rsidRPr="00AC0F41" w:rsidRDefault="00AC0F41" w:rsidP="00AC0F41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/>
          <w:bCs/>
          <w:sz w:val="24"/>
          <w:szCs w:val="24"/>
        </w:rPr>
        <w:t>Вторая младшая группа (от 3 лет до 4 лет)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</w:t>
      </w:r>
      <w:r w:rsidRPr="00AC0F41">
        <w:rPr>
          <w:rFonts w:ascii="Times New Roman" w:hAnsi="Times New Roman"/>
          <w:sz w:val="24"/>
          <w:szCs w:val="24"/>
        </w:rPr>
        <w:lastRenderedPageBreak/>
        <w:t>разрешается через развитие игры, которая становится ведущим видом деятельности в дошкольном возрасте.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AC0F41">
        <w:rPr>
          <w:rFonts w:ascii="Times New Roman" w:hAnsi="Times New Roman"/>
          <w:bCs/>
          <w:sz w:val="24"/>
          <w:szCs w:val="24"/>
        </w:rPr>
        <w:t>Изобразительная деятельность ребенка зависит от его представлений о предмете</w:t>
      </w:r>
      <w:r w:rsidRPr="00AC0F4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C0F41">
        <w:rPr>
          <w:rFonts w:ascii="Times New Roman" w:hAnsi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C0F41">
        <w:rPr>
          <w:rFonts w:ascii="Times New Roman" w:hAnsi="Times New Roman"/>
          <w:bCs/>
          <w:sz w:val="24"/>
          <w:szCs w:val="24"/>
        </w:rPr>
        <w:t>Большое значение для развития мелкой моторики имеет лепка</w:t>
      </w:r>
      <w:r w:rsidRPr="00AC0F4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C0F41">
        <w:rPr>
          <w:rFonts w:ascii="Times New Roman" w:hAnsi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</w:t>
      </w:r>
      <w:r w:rsidR="003F59DC" w:rsidRPr="00AC0F41">
        <w:rPr>
          <w:rFonts w:ascii="Times New Roman" w:hAnsi="Times New Roman"/>
          <w:sz w:val="24"/>
          <w:szCs w:val="24"/>
        </w:rPr>
        <w:t>пред эталонов</w:t>
      </w:r>
      <w:r w:rsidRPr="00AC0F41">
        <w:rPr>
          <w:rFonts w:ascii="Times New Roman" w:hAnsi="Times New Roman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AC0F41">
        <w:rPr>
          <w:rFonts w:ascii="Times New Roman" w:hAnsi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</w:t>
      </w:r>
      <w:r w:rsidRPr="00AC0F41">
        <w:rPr>
          <w:rFonts w:ascii="Times New Roman" w:hAnsi="Times New Roman"/>
          <w:i/>
          <w:iCs/>
          <w:sz w:val="24"/>
          <w:szCs w:val="24"/>
        </w:rPr>
        <w:t>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AC0F41">
        <w:rPr>
          <w:rFonts w:ascii="Times New Roman" w:hAnsi="Times New Roman"/>
          <w:bCs/>
          <w:sz w:val="24"/>
          <w:szCs w:val="24"/>
        </w:rPr>
        <w:t>Они скорее играют рядом, чем активно вступают во взаимодействие</w:t>
      </w:r>
      <w:r w:rsidRPr="00AC0F4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C0F41">
        <w:rPr>
          <w:rFonts w:ascii="Times New Roman" w:hAnsi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AC0F41">
        <w:rPr>
          <w:rFonts w:ascii="Times New Roman" w:hAnsi="Times New Roman"/>
          <w:bCs/>
          <w:sz w:val="24"/>
          <w:szCs w:val="24"/>
        </w:rPr>
        <w:t>Положение ребенка в группе сверстников во многом определяется мнением воспитателя</w:t>
      </w:r>
      <w:r w:rsidRPr="00AC0F41">
        <w:rPr>
          <w:rFonts w:ascii="Times New Roman" w:hAnsi="Times New Roman"/>
          <w:i/>
          <w:iCs/>
          <w:sz w:val="24"/>
          <w:szCs w:val="24"/>
        </w:rPr>
        <w:t>.</w:t>
      </w:r>
    </w:p>
    <w:p w:rsidR="00AC0F41" w:rsidRPr="00AC0F41" w:rsidRDefault="00AC0F41" w:rsidP="00AC0F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AC0F41">
        <w:rPr>
          <w:rFonts w:ascii="Times New Roman" w:hAnsi="Times New Roman"/>
          <w:bCs/>
          <w:sz w:val="24"/>
          <w:szCs w:val="24"/>
        </w:rPr>
        <w:t>поведение ребенка еще ситуативно</w:t>
      </w:r>
      <w:r w:rsidRPr="00AC0F41">
        <w:rPr>
          <w:rFonts w:ascii="Times New Roman" w:hAnsi="Times New Roman"/>
          <w:sz w:val="24"/>
          <w:szCs w:val="24"/>
        </w:rPr>
        <w:t>. Вместе с тем можно наблюдать и случаи</w:t>
      </w:r>
    </w:p>
    <w:p w:rsidR="003E0DE4" w:rsidRDefault="00AC0F41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sz w:val="24"/>
          <w:szCs w:val="24"/>
        </w:rPr>
        <w:t>ограничения собственных побуждений самим ребенком, сопровождаемые</w:t>
      </w:r>
      <w:r w:rsidR="00146FBD">
        <w:rPr>
          <w:rFonts w:ascii="Times New Roman" w:hAnsi="Times New Roman"/>
          <w:sz w:val="24"/>
          <w:szCs w:val="24"/>
        </w:rPr>
        <w:t xml:space="preserve"> </w:t>
      </w:r>
      <w:r w:rsidRPr="00AC0F41">
        <w:rPr>
          <w:rFonts w:ascii="Times New Roman" w:hAnsi="Times New Roman"/>
          <w:sz w:val="24"/>
          <w:szCs w:val="24"/>
        </w:rPr>
        <w:t>словесными указаниями. Начинает развиваться самооценка, при этом</w:t>
      </w:r>
      <w:r w:rsidR="00146FBD">
        <w:rPr>
          <w:rFonts w:ascii="Times New Roman" w:hAnsi="Times New Roman"/>
          <w:sz w:val="24"/>
          <w:szCs w:val="24"/>
        </w:rPr>
        <w:t xml:space="preserve"> </w:t>
      </w:r>
      <w:r w:rsidRPr="00AC0F41">
        <w:rPr>
          <w:rFonts w:ascii="Times New Roman" w:hAnsi="Times New Roman"/>
          <w:sz w:val="24"/>
          <w:szCs w:val="24"/>
        </w:rPr>
        <w:t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0E3A9B" w:rsidRPr="00690F42" w:rsidRDefault="000E3A9B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000D" w:rsidRPr="00A741B9" w:rsidRDefault="003F59DC" w:rsidP="00A741B9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A741B9">
        <w:rPr>
          <w:rFonts w:ascii="Times New Roman" w:hAnsi="Times New Roman"/>
          <w:b/>
          <w:sz w:val="24"/>
          <w:szCs w:val="24"/>
        </w:rPr>
        <w:lastRenderedPageBreak/>
        <w:t>П</w:t>
      </w:r>
      <w:r w:rsidR="00690F42">
        <w:rPr>
          <w:rFonts w:ascii="Times New Roman" w:hAnsi="Times New Roman"/>
          <w:b/>
          <w:sz w:val="24"/>
          <w:szCs w:val="24"/>
        </w:rPr>
        <w:t>ланируемые результаты освоения Рабочей п</w:t>
      </w:r>
      <w:r w:rsidRPr="00A741B9">
        <w:rPr>
          <w:rFonts w:ascii="Times New Roman" w:hAnsi="Times New Roman"/>
          <w:b/>
          <w:sz w:val="24"/>
          <w:szCs w:val="24"/>
        </w:rPr>
        <w:t>рограммы</w:t>
      </w:r>
    </w:p>
    <w:p w:rsidR="00F30391" w:rsidRPr="00F30391" w:rsidRDefault="00690F42" w:rsidP="00F3039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2 </w:t>
      </w:r>
      <w:r w:rsidR="0077607D">
        <w:rPr>
          <w:rFonts w:ascii="Times New Roman" w:eastAsiaTheme="minorHAnsi" w:hAnsi="Times New Roman"/>
          <w:b/>
          <w:bCs/>
          <w:sz w:val="24"/>
          <w:szCs w:val="24"/>
        </w:rPr>
        <w:t>м</w:t>
      </w:r>
      <w:r w:rsidR="00F30391" w:rsidRPr="00F30391">
        <w:rPr>
          <w:rFonts w:ascii="Times New Roman" w:eastAsiaTheme="minorHAnsi" w:hAnsi="Times New Roman"/>
          <w:b/>
          <w:bCs/>
          <w:sz w:val="24"/>
          <w:szCs w:val="24"/>
        </w:rPr>
        <w:t>ладшая группа (от 3 до 4 лет)</w:t>
      </w:r>
    </w:p>
    <w:p w:rsidR="00F30391" w:rsidRPr="00F30391" w:rsidRDefault="00F30391" w:rsidP="00F3039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0391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F30391" w:rsidRPr="00F30391" w:rsidRDefault="00F30391" w:rsidP="00F3039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0391">
        <w:rPr>
          <w:rFonts w:ascii="Times New Roman" w:eastAsiaTheme="minorHAnsi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3E0DE4" w:rsidRPr="00F36403" w:rsidRDefault="00F30391" w:rsidP="003E0DE4">
      <w:pPr>
        <w:pStyle w:val="a4"/>
        <w:ind w:left="720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9E2149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1.Выделяет общий признак предметов группы.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2.Умеет составлять группы из однородных предме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тов; различать понятия «много», </w:t>
      </w:r>
      <w:r w:rsidRPr="00F30391">
        <w:rPr>
          <w:rFonts w:ascii="Times New Roman" w:eastAsiaTheme="minorHAnsi" w:hAnsi="Times New Roman"/>
          <w:sz w:val="24"/>
          <w:szCs w:val="24"/>
        </w:rPr>
        <w:t>«один», «по одному», «ни одного», понимает вопрос «Сколько».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3.Умеет сравнивать две равные (неравные) групп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ы предметов на основе взаимного </w:t>
      </w:r>
      <w:r w:rsidRPr="00F30391">
        <w:rPr>
          <w:rFonts w:ascii="Times New Roman" w:eastAsiaTheme="minorHAnsi" w:hAnsi="Times New Roman"/>
          <w:sz w:val="24"/>
          <w:szCs w:val="24"/>
        </w:rPr>
        <w:t>сопоставления элементов (предметов), вла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деет приемами последовательного </w:t>
      </w:r>
      <w:r w:rsidRPr="00F30391">
        <w:rPr>
          <w:rFonts w:ascii="Times New Roman" w:eastAsiaTheme="minorHAnsi" w:hAnsi="Times New Roman"/>
          <w:sz w:val="24"/>
          <w:szCs w:val="24"/>
        </w:rPr>
        <w:t>наложения и приложения предметов одной группы к предметам другой.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4.Умеет устанавливать равенство между н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еравными по количеству группами </w:t>
      </w:r>
      <w:r w:rsidRPr="00F30391">
        <w:rPr>
          <w:rFonts w:ascii="Times New Roman" w:eastAsiaTheme="minorHAnsi" w:hAnsi="Times New Roman"/>
          <w:sz w:val="24"/>
          <w:szCs w:val="24"/>
        </w:rPr>
        <w:t>предметов путем добавления одного предмета или предметов к меньшей по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количеству группе или убавления одного предмета из большей группы.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5.Сравнивает предметы контрастных и оди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наковых размеров; при сравнении </w:t>
      </w:r>
      <w:r w:rsidRPr="00F30391">
        <w:rPr>
          <w:rFonts w:ascii="Times New Roman" w:eastAsiaTheme="minorHAnsi" w:hAnsi="Times New Roman"/>
          <w:sz w:val="24"/>
          <w:szCs w:val="24"/>
        </w:rPr>
        <w:t>предметов соизмеряет один предмет с другим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 по заданному признаку величины </w:t>
      </w:r>
      <w:r w:rsidRPr="00F30391">
        <w:rPr>
          <w:rFonts w:ascii="Times New Roman" w:eastAsiaTheme="minorHAnsi" w:hAnsi="Times New Roman"/>
          <w:sz w:val="24"/>
          <w:szCs w:val="24"/>
        </w:rPr>
        <w:t xml:space="preserve">(длине, ширине, высоте, величине в целом),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пользуясь приемами наложения и </w:t>
      </w:r>
      <w:r w:rsidRPr="00F30391">
        <w:rPr>
          <w:rFonts w:ascii="Times New Roman" w:eastAsiaTheme="minorHAnsi" w:hAnsi="Times New Roman"/>
          <w:sz w:val="24"/>
          <w:szCs w:val="24"/>
        </w:rPr>
        <w:t>приложения; обозначает результат сравнения словами (длинный — короткий,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одинаковые (равные) по длине, широкий — узкий,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 одинаковые (равные) по ширине, </w:t>
      </w:r>
      <w:r w:rsidRPr="00F30391">
        <w:rPr>
          <w:rFonts w:ascii="Times New Roman" w:eastAsiaTheme="minorHAnsi" w:hAnsi="Times New Roman"/>
          <w:sz w:val="24"/>
          <w:szCs w:val="24"/>
        </w:rPr>
        <w:t xml:space="preserve">высокий — низкий, одинаковые (равные)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по высоте, большой — маленький, </w:t>
      </w:r>
      <w:r w:rsidRPr="00F30391">
        <w:rPr>
          <w:rFonts w:ascii="Times New Roman" w:eastAsiaTheme="minorHAnsi" w:hAnsi="Times New Roman"/>
          <w:sz w:val="24"/>
          <w:szCs w:val="24"/>
        </w:rPr>
        <w:t>одинаковые (равные) по величине).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6.Знает геометрические фигуры - круг, квадрат, треугольник.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7.Различает пространственные направления от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себя: вверху — внизу, впереди — </w:t>
      </w:r>
      <w:r w:rsidRPr="00F30391">
        <w:rPr>
          <w:rFonts w:ascii="Times New Roman" w:eastAsiaTheme="minorHAnsi" w:hAnsi="Times New Roman"/>
          <w:sz w:val="24"/>
          <w:szCs w:val="24"/>
        </w:rPr>
        <w:t>сзади (позади), справа — слева.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8.Ориентируется в контрастных частях суток: день — ночь, утро — вечер.</w:t>
      </w:r>
    </w:p>
    <w:p w:rsidR="00F30391" w:rsidRPr="009E2149" w:rsidRDefault="00F30391" w:rsidP="009E2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0391">
        <w:rPr>
          <w:rFonts w:ascii="Times New Roman" w:eastAsiaTheme="minorHAnsi" w:hAnsi="Times New Roman"/>
          <w:sz w:val="24"/>
          <w:szCs w:val="24"/>
          <w:u w:val="single"/>
        </w:rPr>
        <w:t>Ознакомление с миром природы(обязательная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1.Имеет представление о растениях и животных.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2.Называет домашних животных и их де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тенышей, имеет представление об </w:t>
      </w:r>
      <w:r w:rsidRPr="00F30391">
        <w:rPr>
          <w:rFonts w:ascii="Times New Roman" w:eastAsiaTheme="minorHAnsi" w:hAnsi="Times New Roman"/>
          <w:sz w:val="24"/>
          <w:szCs w:val="24"/>
        </w:rPr>
        <w:t>особенностях их поведения и питания.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3.Имеет представление о диких животных, насе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комых; владеет навыками </w:t>
      </w:r>
      <w:r w:rsidRPr="00F30391">
        <w:rPr>
          <w:rFonts w:ascii="Times New Roman" w:eastAsiaTheme="minorHAnsi" w:hAnsi="Times New Roman"/>
          <w:sz w:val="24"/>
          <w:szCs w:val="24"/>
        </w:rPr>
        <w:t>наблюдения за птицами, прилетающими на участок.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4.Отличает и называет по внешнему виду: овощи, фрукты, ягоды.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5.Имеет представление о некоторых растени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ях Алтайского края, о комнатных </w:t>
      </w:r>
      <w:r w:rsidRPr="00F30391">
        <w:rPr>
          <w:rFonts w:ascii="Times New Roman" w:eastAsiaTheme="minorHAnsi" w:hAnsi="Times New Roman"/>
          <w:sz w:val="24"/>
          <w:szCs w:val="24"/>
        </w:rPr>
        <w:t>растениях.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6.Знает характерные особенностями врем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ен года. Имеет представление об </w:t>
      </w:r>
      <w:r w:rsidRPr="00F30391">
        <w:rPr>
          <w:rFonts w:ascii="Times New Roman" w:eastAsiaTheme="minorHAnsi" w:hAnsi="Times New Roman"/>
          <w:sz w:val="24"/>
          <w:szCs w:val="24"/>
        </w:rPr>
        <w:t>изменениях, которые происходят в связи с этим в жизни и деятельности взрослых и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детей.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7.Имеет представление о свойствах воды (лье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тся, переливается, нагревается, </w:t>
      </w:r>
      <w:r w:rsidRPr="00F30391">
        <w:rPr>
          <w:rFonts w:ascii="Times New Roman" w:eastAsiaTheme="minorHAnsi" w:hAnsi="Times New Roman"/>
          <w:sz w:val="24"/>
          <w:szCs w:val="24"/>
        </w:rPr>
        <w:t xml:space="preserve">охлаждается), песка (сухой — рассыпается, влажный — лепится),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снега (холодный, </w:t>
      </w:r>
      <w:r w:rsidRPr="00F30391">
        <w:rPr>
          <w:rFonts w:ascii="Times New Roman" w:eastAsiaTheme="minorHAnsi" w:hAnsi="Times New Roman"/>
          <w:sz w:val="24"/>
          <w:szCs w:val="24"/>
        </w:rPr>
        <w:t>белый, от тепла — тает).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8.Отражает полученные впечатления в речи и продуктивных видах деятельности.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9.Имеет простейшие представления о взаимо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связи в природе; знает основные </w:t>
      </w:r>
      <w:r w:rsidRPr="00F30391">
        <w:rPr>
          <w:rFonts w:ascii="Times New Roman" w:eastAsiaTheme="minorHAnsi" w:hAnsi="Times New Roman"/>
          <w:sz w:val="24"/>
          <w:szCs w:val="24"/>
        </w:rPr>
        <w:t>правила поведения в природе.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10.Замечает изменения в природе, определяет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 по внешнему виду, вкусу, форме </w:t>
      </w:r>
      <w:r w:rsidRPr="00F30391">
        <w:rPr>
          <w:rFonts w:ascii="Times New Roman" w:eastAsiaTheme="minorHAnsi" w:hAnsi="Times New Roman"/>
          <w:sz w:val="24"/>
          <w:szCs w:val="24"/>
        </w:rPr>
        <w:t>наиболее распространенные овощи и фрукты и наз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ывает их, имеет представление о </w:t>
      </w:r>
      <w:r w:rsidRPr="00F30391">
        <w:rPr>
          <w:rFonts w:ascii="Times New Roman" w:eastAsiaTheme="minorHAnsi" w:hAnsi="Times New Roman"/>
          <w:sz w:val="24"/>
          <w:szCs w:val="24"/>
        </w:rPr>
        <w:t>труде взрослых осенью.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11.Имеет представление о характерных особенностях зимней природы.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12.Имеет представление о характерных особенностях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весенней природы, имеет </w:t>
      </w:r>
      <w:r w:rsidRPr="00F30391">
        <w:rPr>
          <w:rFonts w:ascii="Times New Roman" w:eastAsiaTheme="minorHAnsi" w:hAnsi="Times New Roman"/>
          <w:sz w:val="24"/>
          <w:szCs w:val="24"/>
        </w:rPr>
        <w:t>представление о простейших связях в природе.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13.Имеет представление о семенах цветочных р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астений и овощей, о способах их </w:t>
      </w:r>
      <w:r w:rsidRPr="00F30391">
        <w:rPr>
          <w:rFonts w:ascii="Times New Roman" w:eastAsiaTheme="minorHAnsi" w:hAnsi="Times New Roman"/>
          <w:sz w:val="24"/>
          <w:szCs w:val="24"/>
        </w:rPr>
        <w:t>посадки на грядки.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14.Имеет представление о летних изменениях в природе.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15.Имеет представление о садовых и огородных растениях.</w:t>
      </w:r>
    </w:p>
    <w:p w:rsidR="00F30391" w:rsidRPr="009E2149" w:rsidRDefault="00F30391" w:rsidP="009E2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0391">
        <w:rPr>
          <w:rFonts w:ascii="Times New Roman" w:eastAsiaTheme="minorHAnsi" w:hAnsi="Times New Roman"/>
          <w:sz w:val="24"/>
          <w:szCs w:val="24"/>
          <w:u w:val="single"/>
        </w:rPr>
        <w:lastRenderedPageBreak/>
        <w:t>Ознакомление с предметным окружением 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1.Знает предметы ближайшего окружения, их функции и назначение.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2.Определяет некоторые особенности предметов до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машнего обихода (части, размер, </w:t>
      </w:r>
      <w:r w:rsidRPr="00F30391">
        <w:rPr>
          <w:rFonts w:ascii="Times New Roman" w:eastAsiaTheme="minorHAnsi" w:hAnsi="Times New Roman"/>
          <w:sz w:val="24"/>
          <w:szCs w:val="24"/>
        </w:rPr>
        <w:t>форма, цвет), устанавливает связи между строением и функцией.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3.Имеет представление о свойствах материала,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 владеет способами обследования </w:t>
      </w:r>
      <w:r w:rsidRPr="00F30391">
        <w:rPr>
          <w:rFonts w:ascii="Times New Roman" w:eastAsiaTheme="minorHAnsi" w:hAnsi="Times New Roman"/>
          <w:sz w:val="24"/>
          <w:szCs w:val="24"/>
        </w:rPr>
        <w:t>предмета.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4.Группирует и квалифицирует хорошо знакомые предметы.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5.Имеет представление о рукотворных и природных предметах.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Ознакомление с социальным миром 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1.Имеет представление о театре.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2.Знает основные объекты города: до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м, улица, магазин, поликлиника, </w:t>
      </w:r>
      <w:r w:rsidRPr="00F30391">
        <w:rPr>
          <w:rFonts w:ascii="Times New Roman" w:eastAsiaTheme="minorHAnsi" w:hAnsi="Times New Roman"/>
          <w:sz w:val="24"/>
          <w:szCs w:val="24"/>
        </w:rPr>
        <w:t>парикмахерская.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3.Имеет первичные представления о малой р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одине: называет город в котором </w:t>
      </w:r>
      <w:r w:rsidRPr="00F30391">
        <w:rPr>
          <w:rFonts w:ascii="Times New Roman" w:eastAsiaTheme="minorHAnsi" w:hAnsi="Times New Roman"/>
          <w:sz w:val="24"/>
          <w:szCs w:val="24"/>
        </w:rPr>
        <w:t>живет, любимые места.</w:t>
      </w:r>
    </w:p>
    <w:p w:rsidR="0069587A" w:rsidRPr="00A741B9" w:rsidRDefault="00F30391" w:rsidP="00A7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4.Имеет представление о понятных им профессиях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(воспитатель, строитель, врач и </w:t>
      </w:r>
      <w:r w:rsidRPr="00F30391">
        <w:rPr>
          <w:rFonts w:ascii="Times New Roman" w:eastAsiaTheme="minorHAnsi" w:hAnsi="Times New Roman"/>
          <w:sz w:val="24"/>
          <w:szCs w:val="24"/>
        </w:rPr>
        <w:t>др.), об их трудовы</w:t>
      </w:r>
      <w:r w:rsidR="009E2149">
        <w:rPr>
          <w:rFonts w:ascii="Times New Roman" w:eastAsiaTheme="minorHAnsi" w:hAnsi="Times New Roman"/>
          <w:sz w:val="24"/>
          <w:szCs w:val="24"/>
        </w:rPr>
        <w:t>х действиях, результатах труда.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0391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«Речевое развитие»</w:t>
      </w:r>
    </w:p>
    <w:p w:rsidR="00F30391" w:rsidRPr="009E2149" w:rsidRDefault="00F30391" w:rsidP="00F3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9E2149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1.Общается со взрослыми и сверстниками посредством поручений.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2.Называет предметы одежды, обуви, головны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х уборов, посуды, мебели, видов </w:t>
      </w:r>
      <w:r w:rsidRPr="00F30391">
        <w:rPr>
          <w:rFonts w:ascii="Times New Roman" w:eastAsiaTheme="minorHAnsi" w:hAnsi="Times New Roman"/>
          <w:sz w:val="24"/>
          <w:szCs w:val="24"/>
        </w:rPr>
        <w:t>транспорта.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3.Различает и называет существенные дета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ли и части предметов, качества, </w:t>
      </w:r>
      <w:r w:rsidRPr="00F30391">
        <w:rPr>
          <w:rFonts w:ascii="Times New Roman" w:eastAsiaTheme="minorHAnsi" w:hAnsi="Times New Roman"/>
          <w:sz w:val="24"/>
          <w:szCs w:val="24"/>
        </w:rPr>
        <w:t>особенности поверхности, некоторые материалы и их свойства.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4.Называет предметы сходные по назначению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5.Понимает обобщенные слова (одежда, посуда и др.), называет части суток,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домашних животных и их детенышей, овощи, фрукты.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6.Внятно произносит в словах гласные (а, у, и, о, э) </w:t>
      </w:r>
      <w:r w:rsidR="00F05F05">
        <w:rPr>
          <w:rFonts w:ascii="Times New Roman" w:eastAsiaTheme="minorHAnsi" w:hAnsi="Times New Roman"/>
          <w:sz w:val="24"/>
          <w:szCs w:val="24"/>
        </w:rPr>
        <w:t>и некоторые согласные (п-б-т-д-</w:t>
      </w:r>
      <w:r w:rsidRPr="00F30391">
        <w:rPr>
          <w:rFonts w:ascii="Times New Roman" w:eastAsiaTheme="minorHAnsi" w:hAnsi="Times New Roman"/>
          <w:sz w:val="24"/>
          <w:szCs w:val="24"/>
        </w:rPr>
        <w:t>к-г; ф-в; т-с-з-ц).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7.Отчетливо произносит слова и короткие фразы.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8.Умеет согласовывать прилагательные с существительным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и в роде, числе, падеже; </w:t>
      </w:r>
      <w:r w:rsidRPr="00F30391">
        <w:rPr>
          <w:rFonts w:ascii="Times New Roman" w:eastAsiaTheme="minorHAnsi" w:hAnsi="Times New Roman"/>
          <w:sz w:val="24"/>
          <w:szCs w:val="24"/>
        </w:rPr>
        <w:t>употребляет существительные с предлогами (в, на, под, за, около).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9.Употребляет в речи имена существи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тельные в форме единственного и </w:t>
      </w:r>
      <w:r w:rsidRPr="00F30391">
        <w:rPr>
          <w:rFonts w:ascii="Times New Roman" w:eastAsiaTheme="minorHAnsi" w:hAnsi="Times New Roman"/>
          <w:sz w:val="24"/>
          <w:szCs w:val="24"/>
        </w:rPr>
        <w:t>множественного числа, обозначающие живот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ных и их детенышей; употребляет </w:t>
      </w:r>
      <w:r w:rsidRPr="00F30391">
        <w:rPr>
          <w:rFonts w:ascii="Times New Roman" w:eastAsiaTheme="minorHAnsi" w:hAnsi="Times New Roman"/>
          <w:sz w:val="24"/>
          <w:szCs w:val="24"/>
        </w:rPr>
        <w:t>форму множественного числа существительных в родительном падеже.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10.Преобразовывает из нераспр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остраненных простых предложений </w:t>
      </w:r>
      <w:r w:rsidRPr="00F30391">
        <w:rPr>
          <w:rFonts w:ascii="Times New Roman" w:eastAsiaTheme="minorHAnsi" w:hAnsi="Times New Roman"/>
          <w:sz w:val="24"/>
          <w:szCs w:val="24"/>
        </w:rPr>
        <w:t>распространенные путем введения в них определе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ний, дополнений, обстоятельств; </w:t>
      </w:r>
      <w:r w:rsidRPr="00F30391">
        <w:rPr>
          <w:rFonts w:ascii="Times New Roman" w:eastAsiaTheme="minorHAnsi" w:hAnsi="Times New Roman"/>
          <w:sz w:val="24"/>
          <w:szCs w:val="24"/>
        </w:rPr>
        <w:t>составляет предложения с однородными членами.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11.Участвует в разговоре во время рассматривания предметов, картин, иллюстраций.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12.Умеет вести диалог с педагогом, слушает и по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нимает заданный вопрос, понятно </w:t>
      </w:r>
      <w:r w:rsidRPr="00F30391">
        <w:rPr>
          <w:rFonts w:ascii="Times New Roman" w:eastAsiaTheme="minorHAnsi" w:hAnsi="Times New Roman"/>
          <w:sz w:val="24"/>
          <w:szCs w:val="24"/>
        </w:rPr>
        <w:t>отвечает на него, говорит в нормальном темпе, не перебивая говорящего взрослого.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13.Употребляет в речи слова «спасибо», «здравству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йте», «до свидания», «спокойной </w:t>
      </w:r>
      <w:r w:rsidRPr="00F30391">
        <w:rPr>
          <w:rFonts w:ascii="Times New Roman" w:eastAsiaTheme="minorHAnsi" w:hAnsi="Times New Roman"/>
          <w:sz w:val="24"/>
          <w:szCs w:val="24"/>
        </w:rPr>
        <w:t>ночи».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14.Делится своими впечатлениями с воспитателем и родителями.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15.Слушает новые сказки, рассказы, стихи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; следит за развитием действия; </w:t>
      </w:r>
      <w:r w:rsidRPr="00F30391">
        <w:rPr>
          <w:rFonts w:ascii="Times New Roman" w:eastAsiaTheme="minorHAnsi" w:hAnsi="Times New Roman"/>
          <w:sz w:val="24"/>
          <w:szCs w:val="24"/>
        </w:rPr>
        <w:t>сопереживает героям произведения. По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нимает поступки персонажей и их </w:t>
      </w:r>
      <w:r w:rsidRPr="00F30391">
        <w:rPr>
          <w:rFonts w:ascii="Times New Roman" w:eastAsiaTheme="minorHAnsi" w:hAnsi="Times New Roman"/>
          <w:sz w:val="24"/>
          <w:szCs w:val="24"/>
        </w:rPr>
        <w:t>последствия.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16.С помощью воспитателя инсценирует и дра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матизирует небольшие отрывки из </w:t>
      </w:r>
      <w:r w:rsidRPr="00F30391">
        <w:rPr>
          <w:rFonts w:ascii="Times New Roman" w:eastAsiaTheme="minorHAnsi" w:hAnsi="Times New Roman"/>
          <w:sz w:val="24"/>
          <w:szCs w:val="24"/>
        </w:rPr>
        <w:t>народных сказок.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17.Читает наизусть потешки и небольшие стихотворения.</w:t>
      </w:r>
    </w:p>
    <w:p w:rsidR="00A741B9" w:rsidRPr="006414EB" w:rsidRDefault="00F30391" w:rsidP="0064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18.Проявляет интерес к книгам.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0391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17736" w:rsidRDefault="00F30391" w:rsidP="00FE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0391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 «Развитие речи детей дошкольного возрастав детском</w:t>
      </w:r>
      <w:r w:rsidR="00146FBD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  <w:u w:val="single"/>
        </w:rPr>
        <w:t xml:space="preserve">саду» </w:t>
      </w:r>
    </w:p>
    <w:p w:rsidR="00F30391" w:rsidRPr="00F30391" w:rsidRDefault="00F30391" w:rsidP="00FE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30391">
        <w:rPr>
          <w:rFonts w:ascii="Times New Roman" w:eastAsiaTheme="minorHAnsi" w:hAnsi="Times New Roman"/>
          <w:sz w:val="24"/>
          <w:szCs w:val="24"/>
          <w:u w:val="single"/>
        </w:rPr>
        <w:t>О.С. Ушакова)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1.В речи использует сложные формы предложений, состоящих из главных и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придаточных.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2.Умеет дифференцировать родственн</w:t>
      </w:r>
      <w:r w:rsidR="00F05F05">
        <w:rPr>
          <w:rFonts w:ascii="Times New Roman" w:eastAsiaTheme="minorHAnsi" w:hAnsi="Times New Roman"/>
          <w:sz w:val="24"/>
          <w:szCs w:val="24"/>
        </w:rPr>
        <w:t>ые по месту образования звуки в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небольших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речевых единицах – слогах.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lastRenderedPageBreak/>
        <w:t>3.Умеет различать предметы по существенным пр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изнакам, правильно называть их, </w:t>
      </w:r>
      <w:r w:rsidRPr="00F30391">
        <w:rPr>
          <w:rFonts w:ascii="Times New Roman" w:eastAsiaTheme="minorHAnsi" w:hAnsi="Times New Roman"/>
          <w:sz w:val="24"/>
          <w:szCs w:val="24"/>
        </w:rPr>
        <w:t>видеть особенности предметов, выделять характерн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ые признаки и качества, а также </w:t>
      </w:r>
      <w:r w:rsidRPr="00F30391">
        <w:rPr>
          <w:rFonts w:ascii="Times New Roman" w:eastAsiaTheme="minorHAnsi" w:hAnsi="Times New Roman"/>
          <w:sz w:val="24"/>
          <w:szCs w:val="24"/>
        </w:rPr>
        <w:t>действия, связанные с движением игрушек, жив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отных, их состоянием, возможные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действия </w:t>
      </w:r>
      <w:r w:rsidRPr="00F30391">
        <w:rPr>
          <w:rFonts w:ascii="Times New Roman" w:eastAsiaTheme="minorHAnsi" w:hAnsi="Times New Roman"/>
          <w:sz w:val="24"/>
          <w:szCs w:val="24"/>
        </w:rPr>
        <w:t>человека.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4.Называет слова с противоположным значением.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5.Употребляет в речи обобщающие слова.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6.Имеет понятие о многозначных словах.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7.Изменяет слова по падежам, согласовывает существительные в роде и числе.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8.В речи правильно употребляет форму повелительного наклонения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 единственного </w:t>
      </w:r>
      <w:r w:rsidRPr="00F30391">
        <w:rPr>
          <w:rFonts w:ascii="Times New Roman" w:eastAsiaTheme="minorHAnsi" w:hAnsi="Times New Roman"/>
          <w:sz w:val="24"/>
          <w:szCs w:val="24"/>
        </w:rPr>
        <w:t>и множественного числа, спрягает глагол по лицам и числам.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9.Владеет разными способами словообразования.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10.Умеет правильно строить разные типы предложений – простые и сложные.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11.Воспроизводит текст знакомой сказки или короткого рассказа.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12.Умеет составлять короткий рассказ по содержанию картины.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13.Отвечает на вопросы, описывающие свойства,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качества, действия и </w:t>
      </w:r>
      <w:r w:rsidR="00146FBD">
        <w:rPr>
          <w:rFonts w:ascii="Times New Roman" w:eastAsiaTheme="minorHAnsi" w:hAnsi="Times New Roman"/>
          <w:sz w:val="24"/>
          <w:szCs w:val="24"/>
        </w:rPr>
        <w:t xml:space="preserve">назначение </w:t>
      </w:r>
      <w:r w:rsidRPr="00F30391">
        <w:rPr>
          <w:rFonts w:ascii="Times New Roman" w:eastAsiaTheme="minorHAnsi" w:hAnsi="Times New Roman"/>
          <w:sz w:val="24"/>
          <w:szCs w:val="24"/>
        </w:rPr>
        <w:t>знакомых игрушек или предметов.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14.Умеет определять начало и конец действий.</w:t>
      </w:r>
    </w:p>
    <w:p w:rsidR="00F30391" w:rsidRPr="00F30391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0391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Образовательная область «Художественно – эстетическое развитие»</w:t>
      </w:r>
    </w:p>
    <w:p w:rsidR="00005B93" w:rsidRPr="00FE3D32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E3D32">
        <w:rPr>
          <w:rFonts w:ascii="Times New Roman" w:eastAsiaTheme="minorHAnsi" w:hAnsi="Times New Roman"/>
          <w:sz w:val="24"/>
          <w:szCs w:val="24"/>
          <w:u w:val="single"/>
        </w:rPr>
        <w:t xml:space="preserve">Рисование, лепка, аппликация, конструирование </w:t>
      </w:r>
    </w:p>
    <w:p w:rsidR="00F30391" w:rsidRPr="00FE3D32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E3D3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1.Проявляет эмоциональную отзывчиво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сть при восприятии иллюстраций, </w:t>
      </w:r>
      <w:r w:rsidRPr="00F30391">
        <w:rPr>
          <w:rFonts w:ascii="Times New Roman" w:eastAsiaTheme="minorHAnsi" w:hAnsi="Times New Roman"/>
          <w:sz w:val="24"/>
          <w:szCs w:val="24"/>
        </w:rPr>
        <w:t>произведений народного декоративно-прикладного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 искусства, игрушек, объектов и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явлений природы, </w:t>
      </w:r>
      <w:r w:rsidRPr="00F30391">
        <w:rPr>
          <w:rFonts w:ascii="Times New Roman" w:eastAsiaTheme="minorHAnsi" w:hAnsi="Times New Roman"/>
          <w:sz w:val="24"/>
          <w:szCs w:val="24"/>
        </w:rPr>
        <w:t>радуется созданным им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и индивидуальным и коллективным </w:t>
      </w:r>
      <w:r w:rsidRPr="00F30391">
        <w:rPr>
          <w:rFonts w:ascii="Times New Roman" w:eastAsiaTheme="minorHAnsi" w:hAnsi="Times New Roman"/>
          <w:sz w:val="24"/>
          <w:szCs w:val="24"/>
        </w:rPr>
        <w:t>работам.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2.Знает и называет материалы, которыми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можно рисовать; цвета, заданные </w:t>
      </w:r>
      <w:r w:rsidRPr="00F30391">
        <w:rPr>
          <w:rFonts w:ascii="Times New Roman" w:eastAsiaTheme="minorHAnsi" w:hAnsi="Times New Roman"/>
          <w:sz w:val="24"/>
          <w:szCs w:val="24"/>
        </w:rPr>
        <w:t>программой; названия народных игрушек (матрешка, дымковская игрушка).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3.Умеет изображать отдельные предметы, простые по композ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иции и </w:t>
      </w:r>
      <w:r w:rsidRPr="00F30391">
        <w:rPr>
          <w:rFonts w:ascii="Times New Roman" w:eastAsiaTheme="minorHAnsi" w:hAnsi="Times New Roman"/>
          <w:sz w:val="24"/>
          <w:szCs w:val="24"/>
        </w:rPr>
        <w:t>незамысловатые по содержанию сюжеты; п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одбирать цвета, соответствующие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изображаемым предметам; </w:t>
      </w:r>
      <w:r w:rsidRPr="00F30391">
        <w:rPr>
          <w:rFonts w:ascii="Times New Roman" w:eastAsiaTheme="minorHAnsi" w:hAnsi="Times New Roman"/>
          <w:sz w:val="24"/>
          <w:szCs w:val="24"/>
        </w:rPr>
        <w:t>правильно пользова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ться карандашами, фломастерами, </w:t>
      </w:r>
      <w:r w:rsidRPr="00F30391">
        <w:rPr>
          <w:rFonts w:ascii="Times New Roman" w:eastAsiaTheme="minorHAnsi" w:hAnsi="Times New Roman"/>
          <w:sz w:val="24"/>
          <w:szCs w:val="24"/>
        </w:rPr>
        <w:t>кистью и красками.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4.Знает свойства пластических материалов (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глины, пластилина, пластической массы), </w:t>
      </w:r>
      <w:r w:rsidRPr="00F30391">
        <w:rPr>
          <w:rFonts w:ascii="Times New Roman" w:eastAsiaTheme="minorHAnsi" w:hAnsi="Times New Roman"/>
          <w:sz w:val="24"/>
          <w:szCs w:val="24"/>
        </w:rPr>
        <w:t>понимает какие предметы можно из них вылепить.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5.Умеет отделять от большого куска глины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(пластилина) небольшие комочки, </w:t>
      </w:r>
      <w:r w:rsidRPr="00F30391">
        <w:rPr>
          <w:rFonts w:ascii="Times New Roman" w:eastAsiaTheme="minorHAnsi" w:hAnsi="Times New Roman"/>
          <w:sz w:val="24"/>
          <w:szCs w:val="24"/>
        </w:rPr>
        <w:t>раскатывать их прямыми и круговыми движе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ниями ладоней; лепить различные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предметы, состоящие </w:t>
      </w:r>
      <w:r w:rsidRPr="00F30391">
        <w:rPr>
          <w:rFonts w:ascii="Times New Roman" w:eastAsiaTheme="minorHAnsi" w:hAnsi="Times New Roman"/>
          <w:sz w:val="24"/>
          <w:szCs w:val="24"/>
        </w:rPr>
        <w:t>из 1-3 частей, используя разнообразные приемы лепки.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6.Умеет создавать изображения предметов из готов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ых фигур; украшать заготовки из </w:t>
      </w:r>
      <w:r w:rsidRPr="00F30391">
        <w:rPr>
          <w:rFonts w:ascii="Times New Roman" w:eastAsiaTheme="minorHAnsi" w:hAnsi="Times New Roman"/>
          <w:sz w:val="24"/>
          <w:szCs w:val="24"/>
        </w:rPr>
        <w:t>бумаги разной формы; подбирает цвета, соответ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ствующие изображаемым предметам </w:t>
      </w:r>
      <w:r w:rsidRPr="00F30391">
        <w:rPr>
          <w:rFonts w:ascii="Times New Roman" w:eastAsiaTheme="minorHAnsi" w:hAnsi="Times New Roman"/>
          <w:sz w:val="24"/>
          <w:szCs w:val="24"/>
        </w:rPr>
        <w:t>и по собственному желанию; аккуратно использует материалы.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7.Знает, называет и использует детали строительного материала.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8.Умеет располагать кирпичики, пластины вертикально.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 Изменяет постройки, надстраивая или заменяя одни детали другими.</w:t>
      </w:r>
    </w:p>
    <w:p w:rsidR="00F30391" w:rsidRPr="00F30391" w:rsidRDefault="00F30391" w:rsidP="00F30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10.Различает части постройки по величине (больш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ая-маленькая, длинная-короткая, </w:t>
      </w:r>
      <w:r w:rsidRPr="00F30391">
        <w:rPr>
          <w:rFonts w:ascii="Times New Roman" w:eastAsiaTheme="minorHAnsi" w:hAnsi="Times New Roman"/>
          <w:sz w:val="24"/>
          <w:szCs w:val="24"/>
        </w:rPr>
        <w:t>высокая-низкая, узкая-широкая).</w:t>
      </w:r>
    </w:p>
    <w:p w:rsidR="00F30391" w:rsidRPr="00B26C70" w:rsidRDefault="00F30391" w:rsidP="0077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B26C70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F30391" w:rsidRPr="00B26C70" w:rsidRDefault="00F30391" w:rsidP="0077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B26C70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 «Цветные ладошки» И.А. Лыкова)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1.Имеет представление о книжной живописи 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на примере творчества известных </w:t>
      </w:r>
      <w:r w:rsidRPr="00F30391">
        <w:rPr>
          <w:rFonts w:ascii="Times New Roman" w:eastAsiaTheme="minorHAnsi" w:hAnsi="Times New Roman"/>
          <w:sz w:val="24"/>
          <w:szCs w:val="24"/>
        </w:rPr>
        <w:t>мастеров детской книги.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2.Самостоятельно выбирает способы изображени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я при создании выразительных </w:t>
      </w:r>
      <w:r w:rsidRPr="00F30391">
        <w:rPr>
          <w:rFonts w:ascii="Times New Roman" w:eastAsiaTheme="minorHAnsi" w:hAnsi="Times New Roman"/>
          <w:sz w:val="24"/>
          <w:szCs w:val="24"/>
        </w:rPr>
        <w:t>образов, используя для этого освоенные технические приемы.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3.Отображает свои представления и впечатлени</w:t>
      </w:r>
      <w:r w:rsidR="00F05F05">
        <w:rPr>
          <w:rFonts w:ascii="Times New Roman" w:eastAsiaTheme="minorHAnsi" w:hAnsi="Times New Roman"/>
          <w:sz w:val="24"/>
          <w:szCs w:val="24"/>
        </w:rPr>
        <w:t xml:space="preserve">я об окружающем мире доступными </w:t>
      </w:r>
      <w:r w:rsidRPr="00F30391">
        <w:rPr>
          <w:rFonts w:ascii="Times New Roman" w:eastAsiaTheme="minorHAnsi" w:hAnsi="Times New Roman"/>
          <w:sz w:val="24"/>
          <w:szCs w:val="24"/>
        </w:rPr>
        <w:t>графическими и живописными средствами.</w:t>
      </w:r>
    </w:p>
    <w:p w:rsidR="000E3A9B" w:rsidRDefault="00F30391" w:rsidP="000E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4.Сопровождает движения карандаша или кис</w:t>
      </w:r>
      <w:r w:rsidR="000E3A9B">
        <w:rPr>
          <w:rFonts w:ascii="Times New Roman" w:eastAsiaTheme="minorHAnsi" w:hAnsi="Times New Roman"/>
          <w:sz w:val="24"/>
          <w:szCs w:val="24"/>
        </w:rPr>
        <w:t>ти словами, игровыми действиями</w:t>
      </w:r>
    </w:p>
    <w:p w:rsidR="00F30391" w:rsidRPr="000E3A9B" w:rsidRDefault="00F30391" w:rsidP="000E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7607D">
        <w:rPr>
          <w:rFonts w:ascii="Times New Roman" w:eastAsiaTheme="minorHAnsi" w:hAnsi="Times New Roman"/>
          <w:sz w:val="24"/>
          <w:szCs w:val="24"/>
          <w:u w:val="single"/>
        </w:rPr>
        <w:t>Музыкальная деятельность (обязательная часть)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lastRenderedPageBreak/>
        <w:t xml:space="preserve">1.Имеет представление о трех музыкальных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жанрах: песней, танцем, маршем. </w:t>
      </w:r>
      <w:r w:rsidRPr="00F30391">
        <w:rPr>
          <w:rFonts w:ascii="Times New Roman" w:eastAsiaTheme="minorHAnsi" w:hAnsi="Times New Roman"/>
          <w:sz w:val="24"/>
          <w:szCs w:val="24"/>
        </w:rPr>
        <w:t>Узнает знакомые песни, пьесы; чувствуют ха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рактер музыки (веселый, бодрый, </w:t>
      </w:r>
      <w:r w:rsidRPr="00F30391">
        <w:rPr>
          <w:rFonts w:ascii="Times New Roman" w:eastAsiaTheme="minorHAnsi" w:hAnsi="Times New Roman"/>
          <w:sz w:val="24"/>
          <w:szCs w:val="24"/>
        </w:rPr>
        <w:t>спокойный), эмоционально на нее реагирует.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2.Слушает музыкальное произведение до конца, п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онимает характер музыки, узнает </w:t>
      </w:r>
      <w:r w:rsidRPr="00F30391">
        <w:rPr>
          <w:rFonts w:ascii="Times New Roman" w:eastAsiaTheme="minorHAnsi" w:hAnsi="Times New Roman"/>
          <w:sz w:val="24"/>
          <w:szCs w:val="24"/>
        </w:rPr>
        <w:t>и определяет, сколько частей в произведении.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3.Различает звуки по высоте в пределах октавы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— септимы, замечает изменение в </w:t>
      </w:r>
      <w:r w:rsidRPr="00F30391">
        <w:rPr>
          <w:rFonts w:ascii="Times New Roman" w:eastAsiaTheme="minorHAnsi" w:hAnsi="Times New Roman"/>
          <w:sz w:val="24"/>
          <w:szCs w:val="24"/>
        </w:rPr>
        <w:t>силе звучания мелодии (громко, тихо), различает звучан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ие музыкальных игрушек, </w:t>
      </w:r>
      <w:r w:rsidRPr="00F30391">
        <w:rPr>
          <w:rFonts w:ascii="Times New Roman" w:eastAsiaTheme="minorHAnsi" w:hAnsi="Times New Roman"/>
          <w:sz w:val="24"/>
          <w:szCs w:val="24"/>
        </w:rPr>
        <w:t>детских музыкальных инструментов (м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узыкальный молоточек, шарманка, </w:t>
      </w:r>
      <w:r w:rsidRPr="00F30391">
        <w:rPr>
          <w:rFonts w:ascii="Times New Roman" w:eastAsiaTheme="minorHAnsi" w:hAnsi="Times New Roman"/>
          <w:sz w:val="24"/>
          <w:szCs w:val="24"/>
        </w:rPr>
        <w:t>погремушка, барабан, бубен, металлофон и др.).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4.Поет без напряжения в диапазоне ре (ми) — ля (си)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, в одном темпе со всеми, чисто </w:t>
      </w:r>
      <w:r w:rsidRPr="00F30391">
        <w:rPr>
          <w:rFonts w:ascii="Times New Roman" w:eastAsiaTheme="minorHAnsi" w:hAnsi="Times New Roman"/>
          <w:sz w:val="24"/>
          <w:szCs w:val="24"/>
        </w:rPr>
        <w:t>и ясно произносит слова, передает характер пе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сни (весело, протяжно, ласково, </w:t>
      </w:r>
      <w:r w:rsidRPr="00F30391">
        <w:rPr>
          <w:rFonts w:ascii="Times New Roman" w:eastAsiaTheme="minorHAnsi" w:hAnsi="Times New Roman"/>
          <w:sz w:val="24"/>
          <w:szCs w:val="24"/>
        </w:rPr>
        <w:t>напевно).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5.Допевает мелодию колыбельных песен на слог «баю-баю» и веселых мелодий на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слог «ля-ля».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6.Владеет навыками сочинительства веселых и грустных мелодий по образцу.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7.Двигается в соответствии с двух</w:t>
      </w:r>
      <w:r w:rsidR="00B776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0391">
        <w:rPr>
          <w:rFonts w:ascii="Times New Roman" w:eastAsiaTheme="minorHAnsi" w:hAnsi="Times New Roman"/>
          <w:sz w:val="24"/>
          <w:szCs w:val="24"/>
        </w:rPr>
        <w:t>частной фо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рмой музыки и силой ее звучания </w:t>
      </w:r>
      <w:r w:rsidRPr="00F30391">
        <w:rPr>
          <w:rFonts w:ascii="Times New Roman" w:eastAsiaTheme="minorHAnsi" w:hAnsi="Times New Roman"/>
          <w:sz w:val="24"/>
          <w:szCs w:val="24"/>
        </w:rPr>
        <w:t>(громко, тихо); реагирует на начало звучания музыки и ее окончание.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8.Владеет навыками основных движений (ходьба и бег).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9.Марширует вместе со всеми и индивидуаль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но, бегает легко, в умеренном и </w:t>
      </w:r>
      <w:r w:rsidRPr="00F30391">
        <w:rPr>
          <w:rFonts w:ascii="Times New Roman" w:eastAsiaTheme="minorHAnsi" w:hAnsi="Times New Roman"/>
          <w:sz w:val="24"/>
          <w:szCs w:val="24"/>
        </w:rPr>
        <w:t>быстром темпе под музыку, притопывает попеременно двумя ногами и одной ногой.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 xml:space="preserve">10.Кружится в парах, выполняет прямой галоп, 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двигается под музыку ритмично и </w:t>
      </w:r>
      <w:r w:rsidRPr="00F30391">
        <w:rPr>
          <w:rFonts w:ascii="Times New Roman" w:eastAsiaTheme="minorHAnsi" w:hAnsi="Times New Roman"/>
          <w:sz w:val="24"/>
          <w:szCs w:val="24"/>
        </w:rPr>
        <w:t>согласно темпу и характеру музыкального произв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едения, с предметами, игрушками </w:t>
      </w:r>
      <w:r w:rsidRPr="00F30391">
        <w:rPr>
          <w:rFonts w:ascii="Times New Roman" w:eastAsiaTheme="minorHAnsi" w:hAnsi="Times New Roman"/>
          <w:sz w:val="24"/>
          <w:szCs w:val="24"/>
        </w:rPr>
        <w:t>и без них.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11.Выразительно и эмоционально передает и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гровые и сказочные образы: идет </w:t>
      </w:r>
      <w:r w:rsidRPr="00F30391">
        <w:rPr>
          <w:rFonts w:ascii="Times New Roman" w:eastAsiaTheme="minorHAnsi" w:hAnsi="Times New Roman"/>
          <w:sz w:val="24"/>
          <w:szCs w:val="24"/>
        </w:rPr>
        <w:t>медведь, крадется кошка, бегают мышата, ска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чет зайка, ходит петушок, клюют </w:t>
      </w:r>
      <w:r w:rsidRPr="00F30391">
        <w:rPr>
          <w:rFonts w:ascii="Times New Roman" w:eastAsiaTheme="minorHAnsi" w:hAnsi="Times New Roman"/>
          <w:sz w:val="24"/>
          <w:szCs w:val="24"/>
        </w:rPr>
        <w:t>зернышки цыплята, летают птички и т. д.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12.Самостоятельно выполняет танцевальные движения под плясовые мелодии.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13.Выполняет движения, передающие характер изображаемых животных.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14.Играет на детских музыкальных инструментах.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15.Знает некоторые детские музыкальные ин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струменты: дудочка, металлофон,                                    </w:t>
      </w:r>
      <w:r w:rsidRPr="00F30391">
        <w:rPr>
          <w:rFonts w:ascii="Times New Roman" w:eastAsiaTheme="minorHAnsi" w:hAnsi="Times New Roman"/>
          <w:sz w:val="24"/>
          <w:szCs w:val="24"/>
        </w:rPr>
        <w:t>колокольчик, бубен, погремушка, барабан, отличает их звучание.</w:t>
      </w:r>
    </w:p>
    <w:p w:rsid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16.Подыгрывает на детских ударных музыкальных инструментах.</w:t>
      </w:r>
    </w:p>
    <w:p w:rsidR="0077607D" w:rsidRPr="0077607D" w:rsidRDefault="0077607D" w:rsidP="0077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77607D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77607D" w:rsidRDefault="0077607D" w:rsidP="00E0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Pr="0077607D">
        <w:rPr>
          <w:rFonts w:ascii="Times New Roman" w:eastAsiaTheme="minorHAnsi" w:hAnsi="Times New Roman"/>
          <w:sz w:val="24"/>
          <w:szCs w:val="24"/>
          <w:u w:val="single"/>
        </w:rPr>
        <w:t>Буренина А.И. Ритмическая мозаика.</w:t>
      </w:r>
      <w:r w:rsidR="00B776CA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77607D">
        <w:rPr>
          <w:rFonts w:ascii="Times New Roman" w:eastAsiaTheme="minorHAnsi" w:hAnsi="Times New Roman"/>
          <w:sz w:val="24"/>
          <w:szCs w:val="24"/>
          <w:u w:val="single"/>
        </w:rPr>
        <w:t>Программа по ритмической пластике для детей</w:t>
      </w:r>
      <w:r>
        <w:rPr>
          <w:rFonts w:ascii="Times New Roman" w:eastAsiaTheme="minorHAnsi" w:hAnsi="Times New Roman"/>
          <w:sz w:val="24"/>
          <w:szCs w:val="24"/>
          <w:u w:val="single"/>
        </w:rPr>
        <w:t>)</w:t>
      </w:r>
      <w:r w:rsidRPr="0077607D">
        <w:rPr>
          <w:rFonts w:ascii="Times New Roman" w:eastAsiaTheme="minorHAnsi" w:hAnsi="Times New Roman"/>
          <w:sz w:val="24"/>
          <w:szCs w:val="24"/>
          <w:u w:val="single"/>
        </w:rPr>
        <w:t xml:space="preserve">. </w:t>
      </w:r>
    </w:p>
    <w:p w:rsidR="00815A03" w:rsidRPr="00815A03" w:rsidRDefault="00815A03" w:rsidP="0081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815A03">
        <w:rPr>
          <w:rFonts w:ascii="Times New Roman" w:hAnsi="Times New Roman"/>
          <w:sz w:val="24"/>
          <w:szCs w:val="24"/>
        </w:rPr>
        <w:t>ыразительность исполнения движений</w:t>
      </w:r>
      <w:r w:rsidR="00B776CA">
        <w:rPr>
          <w:rFonts w:ascii="Times New Roman" w:hAnsi="Times New Roman"/>
          <w:sz w:val="24"/>
          <w:szCs w:val="24"/>
        </w:rPr>
        <w:t xml:space="preserve"> </w:t>
      </w:r>
      <w:r w:rsidRPr="00815A03">
        <w:rPr>
          <w:rFonts w:ascii="Times New Roman" w:hAnsi="Times New Roman"/>
          <w:sz w:val="24"/>
          <w:szCs w:val="24"/>
        </w:rPr>
        <w:t xml:space="preserve"> под музыку;</w:t>
      </w:r>
    </w:p>
    <w:p w:rsidR="00815A03" w:rsidRPr="00815A03" w:rsidRDefault="00815A03" w:rsidP="0081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 w:rsidRPr="00815A03">
        <w:rPr>
          <w:rFonts w:ascii="Times New Roman" w:hAnsi="Times New Roman"/>
          <w:sz w:val="24"/>
          <w:szCs w:val="24"/>
        </w:rPr>
        <w:t>мение самостоятельно отображать в движении основные средства музыкаль</w:t>
      </w:r>
      <w:r w:rsidRPr="00815A03">
        <w:rPr>
          <w:rFonts w:ascii="Times New Roman" w:hAnsi="Times New Roman"/>
          <w:sz w:val="24"/>
          <w:szCs w:val="24"/>
        </w:rPr>
        <w:softHyphen/>
        <w:t>ной выразительности;</w:t>
      </w:r>
    </w:p>
    <w:p w:rsidR="00815A03" w:rsidRPr="00815A03" w:rsidRDefault="00815A03" w:rsidP="0081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815A03">
        <w:rPr>
          <w:rFonts w:ascii="Times New Roman" w:hAnsi="Times New Roman"/>
          <w:sz w:val="24"/>
          <w:szCs w:val="24"/>
        </w:rPr>
        <w:t>своение большого объема разнообразных композиций и отдельных видов дви</w:t>
      </w:r>
      <w:r w:rsidRPr="00815A03">
        <w:rPr>
          <w:rFonts w:ascii="Times New Roman" w:hAnsi="Times New Roman"/>
          <w:sz w:val="24"/>
          <w:szCs w:val="24"/>
        </w:rPr>
        <w:softHyphen/>
        <w:t>жений;</w:t>
      </w:r>
    </w:p>
    <w:p w:rsidR="00815A03" w:rsidRPr="00815A03" w:rsidRDefault="00815A03" w:rsidP="0081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</w:t>
      </w:r>
      <w:r w:rsidRPr="00815A03">
        <w:rPr>
          <w:rFonts w:ascii="Times New Roman" w:hAnsi="Times New Roman"/>
          <w:sz w:val="24"/>
          <w:szCs w:val="24"/>
        </w:rPr>
        <w:t>мение передавать свой опыт младшим, организовать игровое общение с дру</w:t>
      </w:r>
      <w:r w:rsidRPr="00815A03">
        <w:rPr>
          <w:rFonts w:ascii="Times New Roman" w:hAnsi="Times New Roman"/>
          <w:sz w:val="24"/>
          <w:szCs w:val="24"/>
        </w:rPr>
        <w:softHyphen/>
        <w:t>гими детьми;</w:t>
      </w:r>
    </w:p>
    <w:p w:rsidR="00815A03" w:rsidRPr="00815A03" w:rsidRDefault="00815A03" w:rsidP="0081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</w:t>
      </w:r>
      <w:r w:rsidRPr="00815A03">
        <w:rPr>
          <w:rFonts w:ascii="Times New Roman" w:hAnsi="Times New Roman"/>
          <w:sz w:val="24"/>
          <w:szCs w:val="24"/>
        </w:rPr>
        <w:t>пособность к импровизации с использованием оригинальных и разнообраз</w:t>
      </w:r>
      <w:r w:rsidRPr="00815A03">
        <w:rPr>
          <w:rFonts w:ascii="Times New Roman" w:hAnsi="Times New Roman"/>
          <w:sz w:val="24"/>
          <w:szCs w:val="24"/>
        </w:rPr>
        <w:softHyphen/>
        <w:t>ных движений;</w:t>
      </w:r>
    </w:p>
    <w:p w:rsidR="00A741B9" w:rsidRPr="006414EB" w:rsidRDefault="00815A03" w:rsidP="0064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</w:t>
      </w:r>
      <w:r w:rsidRPr="00815A03">
        <w:rPr>
          <w:rFonts w:ascii="Times New Roman" w:hAnsi="Times New Roman"/>
          <w:sz w:val="24"/>
          <w:szCs w:val="24"/>
        </w:rPr>
        <w:t>очность и правильность исполнения движений в танцевальных и гимнастичес</w:t>
      </w:r>
      <w:r w:rsidRPr="00815A03">
        <w:rPr>
          <w:rFonts w:ascii="Times New Roman" w:hAnsi="Times New Roman"/>
          <w:sz w:val="24"/>
          <w:szCs w:val="24"/>
        </w:rPr>
        <w:softHyphen/>
        <w:t>ких композициях.</w:t>
      </w:r>
    </w:p>
    <w:p w:rsidR="00F30391" w:rsidRPr="00F30391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0391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Образовательная область «Физическое развитие»</w:t>
      </w:r>
    </w:p>
    <w:p w:rsidR="00F30391" w:rsidRPr="00FE3D32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E3D3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1.Различает и называет органы чувств (глаза, рот, но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с, уши), имеет представление об </w:t>
      </w:r>
      <w:r w:rsidRPr="00F30391">
        <w:rPr>
          <w:rFonts w:ascii="Times New Roman" w:eastAsiaTheme="minorHAnsi" w:hAnsi="Times New Roman"/>
          <w:sz w:val="24"/>
          <w:szCs w:val="24"/>
        </w:rPr>
        <w:t>их роли в организме.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2.Имеет представление о полезной и вредной пище.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3.Имеет представление о здоровом образе жизни.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4.Ходит и бегает свободно, не шаркая нога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ми, не опуская головы, сохраняя </w:t>
      </w:r>
      <w:r w:rsidRPr="00F30391">
        <w:rPr>
          <w:rFonts w:ascii="Times New Roman" w:eastAsiaTheme="minorHAnsi" w:hAnsi="Times New Roman"/>
          <w:sz w:val="24"/>
          <w:szCs w:val="24"/>
        </w:rPr>
        <w:t>перекрестную координацию движений рук и ног. Д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ействует совместно, участвует в </w:t>
      </w:r>
      <w:r w:rsidRPr="00F30391">
        <w:rPr>
          <w:rFonts w:ascii="Times New Roman" w:eastAsiaTheme="minorHAnsi" w:hAnsi="Times New Roman"/>
          <w:sz w:val="24"/>
          <w:szCs w:val="24"/>
        </w:rPr>
        <w:t>построении в колонну по одному, шеренг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у, круг, находит свое место при </w:t>
      </w:r>
      <w:r w:rsidRPr="00F30391">
        <w:rPr>
          <w:rFonts w:ascii="Times New Roman" w:eastAsiaTheme="minorHAnsi" w:hAnsi="Times New Roman"/>
          <w:sz w:val="24"/>
          <w:szCs w:val="24"/>
        </w:rPr>
        <w:t>построениях.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lastRenderedPageBreak/>
        <w:t>5.Энергично отталкивается двумя ногами и пра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вильно приземляется в прыжках с </w:t>
      </w:r>
      <w:r w:rsidRPr="00F30391">
        <w:rPr>
          <w:rFonts w:ascii="Times New Roman" w:eastAsiaTheme="minorHAnsi" w:hAnsi="Times New Roman"/>
          <w:sz w:val="24"/>
          <w:szCs w:val="24"/>
        </w:rPr>
        <w:t>высоты, на месте и с продвижением вперед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; принимает правильное исходное </w:t>
      </w:r>
      <w:r w:rsidRPr="00F30391">
        <w:rPr>
          <w:rFonts w:ascii="Times New Roman" w:eastAsiaTheme="minorHAnsi" w:hAnsi="Times New Roman"/>
          <w:sz w:val="24"/>
          <w:szCs w:val="24"/>
        </w:rPr>
        <w:t>положение в прыжках в длину и высоту с мест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а; в метании мешочков с песком, </w:t>
      </w:r>
      <w:r w:rsidRPr="00F30391">
        <w:rPr>
          <w:rFonts w:ascii="Times New Roman" w:eastAsiaTheme="minorHAnsi" w:hAnsi="Times New Roman"/>
          <w:sz w:val="24"/>
          <w:szCs w:val="24"/>
        </w:rPr>
        <w:t>мячей диаметром 15–20 см.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6.Энергично отталкивает мяч при катании, б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росании. Ловит мяч двумя руками </w:t>
      </w:r>
      <w:r w:rsidRPr="00F30391">
        <w:rPr>
          <w:rFonts w:ascii="Times New Roman" w:eastAsiaTheme="minorHAnsi" w:hAnsi="Times New Roman"/>
          <w:sz w:val="24"/>
          <w:szCs w:val="24"/>
        </w:rPr>
        <w:t>одновременно. Обхватывает перекладину во время лазанья.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7.Сохраняет правильную осанку в положен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иях сидя, стоя, в движении, при </w:t>
      </w:r>
      <w:r w:rsidRPr="00F30391">
        <w:rPr>
          <w:rFonts w:ascii="Times New Roman" w:eastAsiaTheme="minorHAnsi" w:hAnsi="Times New Roman"/>
          <w:sz w:val="24"/>
          <w:szCs w:val="24"/>
        </w:rPr>
        <w:t>выполнении упражнений в равновесии.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8.Реагирует на сигналы «беги», «лови», «с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той» и др.; выполняет правила в </w:t>
      </w:r>
      <w:r w:rsidRPr="00F30391">
        <w:rPr>
          <w:rFonts w:ascii="Times New Roman" w:eastAsiaTheme="minorHAnsi" w:hAnsi="Times New Roman"/>
          <w:sz w:val="24"/>
          <w:szCs w:val="24"/>
        </w:rPr>
        <w:t>подвижных играх. Проявляет самостоятельно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сть и творчество при выполнении физических </w:t>
      </w:r>
      <w:r w:rsidRPr="00F30391">
        <w:rPr>
          <w:rFonts w:ascii="Times New Roman" w:eastAsiaTheme="minorHAnsi" w:hAnsi="Times New Roman"/>
          <w:sz w:val="24"/>
          <w:szCs w:val="24"/>
        </w:rPr>
        <w:t>упражнений, в подвижных играх.</w:t>
      </w:r>
    </w:p>
    <w:p w:rsidR="0025458D" w:rsidRPr="00A741B9" w:rsidRDefault="00F30391" w:rsidP="00A7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9.Ползает на четвереньках, лазит по гимнастической стенке.</w:t>
      </w:r>
    </w:p>
    <w:p w:rsidR="00F30391" w:rsidRPr="00F30391" w:rsidRDefault="00F30391" w:rsidP="00B2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30391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Образовательная область «Социально-коммуникативное развитие»</w:t>
      </w:r>
    </w:p>
    <w:p w:rsidR="00F30391" w:rsidRPr="00FE3D32" w:rsidRDefault="00F30391" w:rsidP="0077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FE3D3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1.Знает членов своей семьи.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2.Имеет представление об оборудован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ии и оформлении детского сада и </w:t>
      </w:r>
      <w:r w:rsidRPr="00F30391">
        <w:rPr>
          <w:rFonts w:ascii="Times New Roman" w:eastAsiaTheme="minorHAnsi" w:hAnsi="Times New Roman"/>
          <w:sz w:val="24"/>
          <w:szCs w:val="24"/>
        </w:rPr>
        <w:t>прогулочной площадки.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3.Участвует в жизни группы.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4.Проявляет уважительное отношение к сотрудникам детского сада.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5.Соблюдает элементарные культурно-гигиенические навыки.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6.Правильно пользуется столовой и чайной ложкам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и, вилкой, салфеткой, не крошит </w:t>
      </w:r>
      <w:r w:rsidRPr="00F30391">
        <w:rPr>
          <w:rFonts w:ascii="Times New Roman" w:eastAsiaTheme="minorHAnsi" w:hAnsi="Times New Roman"/>
          <w:sz w:val="24"/>
          <w:szCs w:val="24"/>
        </w:rPr>
        <w:t>хлеб, пережевывает пищу с закрытым ртом, не разговаривает с полным ртом.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7.Самостоятельно одевается и раздевается в определенной последовательности.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8.Участвует в посильном труде, самост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оятельно выполняет элементарные </w:t>
      </w:r>
      <w:r w:rsidRPr="00F30391">
        <w:rPr>
          <w:rFonts w:ascii="Times New Roman" w:eastAsiaTheme="minorHAnsi" w:hAnsi="Times New Roman"/>
          <w:sz w:val="24"/>
          <w:szCs w:val="24"/>
        </w:rPr>
        <w:t>поручения.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9.Выполняет роль дежурного.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10.Участвует в уходе за растениями.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11.Проявляет уважение к людям всех профессий.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12.Знает элементарные правила дорожного движения.</w:t>
      </w:r>
    </w:p>
    <w:p w:rsidR="00F30391" w:rsidRPr="00F30391" w:rsidRDefault="00F30391" w:rsidP="006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13.Имеет представление об опасных ис</w:t>
      </w:r>
      <w:r w:rsidR="00601400">
        <w:rPr>
          <w:rFonts w:ascii="Times New Roman" w:eastAsiaTheme="minorHAnsi" w:hAnsi="Times New Roman"/>
          <w:sz w:val="24"/>
          <w:szCs w:val="24"/>
        </w:rPr>
        <w:t xml:space="preserve">точниках дома, владеет навыками </w:t>
      </w:r>
      <w:r w:rsidRPr="00F30391">
        <w:rPr>
          <w:rFonts w:ascii="Times New Roman" w:eastAsiaTheme="minorHAnsi" w:hAnsi="Times New Roman"/>
          <w:sz w:val="24"/>
          <w:szCs w:val="24"/>
        </w:rPr>
        <w:t>безопасного поведения в помещении.</w:t>
      </w:r>
    </w:p>
    <w:p w:rsidR="005A37DE" w:rsidRPr="00690F42" w:rsidRDefault="00F30391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391">
        <w:rPr>
          <w:rFonts w:ascii="Times New Roman" w:eastAsiaTheme="minorHAnsi" w:hAnsi="Times New Roman"/>
          <w:sz w:val="24"/>
          <w:szCs w:val="24"/>
        </w:rPr>
        <w:t>14.Соблюдает технику безопасности во время игры.</w:t>
      </w:r>
    </w:p>
    <w:p w:rsidR="00163B97" w:rsidRPr="00F30391" w:rsidRDefault="00FA0A57" w:rsidP="00FA0A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391">
        <w:rPr>
          <w:rFonts w:ascii="Times New Roman" w:hAnsi="Times New Roman"/>
          <w:b/>
          <w:sz w:val="24"/>
          <w:szCs w:val="24"/>
        </w:rPr>
        <w:t xml:space="preserve"> 1.2.1 Целевые ориентиры образования в дошкольном возрасте</w:t>
      </w:r>
    </w:p>
    <w:p w:rsidR="00163B97" w:rsidRPr="00F30391" w:rsidRDefault="003F1A96" w:rsidP="00FA0A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90F42">
        <w:rPr>
          <w:rFonts w:ascii="Times New Roman" w:hAnsi="Times New Roman"/>
          <w:sz w:val="24"/>
          <w:szCs w:val="24"/>
        </w:rPr>
        <w:t>Результаты освоения Рабочей п</w:t>
      </w:r>
      <w:r w:rsidR="00163B97" w:rsidRPr="00F30391">
        <w:rPr>
          <w:rFonts w:ascii="Times New Roman" w:hAnsi="Times New Roman"/>
          <w:sz w:val="24"/>
          <w:szCs w:val="24"/>
        </w:rPr>
        <w:t>рограммы представлены в виде целевых ориентиров</w:t>
      </w:r>
      <w:r w:rsidR="00690F42"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>дошкольного образования, которые являют собой социально-нормативные возрастные</w:t>
      </w:r>
      <w:r w:rsidR="00715A67"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 xml:space="preserve">характеристики возможных достижений ребенка на этапе завершения </w:t>
      </w:r>
      <w:r w:rsidR="00715A67">
        <w:rPr>
          <w:rFonts w:ascii="Times New Roman" w:hAnsi="Times New Roman"/>
          <w:sz w:val="24"/>
          <w:szCs w:val="24"/>
        </w:rPr>
        <w:t xml:space="preserve">освоения Рабочей программы. </w:t>
      </w:r>
    </w:p>
    <w:p w:rsidR="003F1A96" w:rsidRDefault="003F1A96" w:rsidP="00FA0A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63B97" w:rsidRPr="00F30391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числе, в виде</w:t>
      </w:r>
      <w:r w:rsidR="00690F42"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>педагогической диагностики (мониторинга), и не являются основанием для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>формального сравнения с реальными достижениями детей. Они не являются основой</w:t>
      </w:r>
      <w:r w:rsidR="00690F42"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>объективной оценки соответствия установленным требованиям образовательной</w:t>
      </w:r>
      <w:r w:rsidR="0025458D">
        <w:rPr>
          <w:rFonts w:ascii="Times New Roman" w:hAnsi="Times New Roman"/>
          <w:sz w:val="24"/>
          <w:szCs w:val="24"/>
        </w:rPr>
        <w:t xml:space="preserve"> д</w:t>
      </w:r>
      <w:r w:rsidR="00163B97" w:rsidRPr="00F30391">
        <w:rPr>
          <w:rFonts w:ascii="Times New Roman" w:hAnsi="Times New Roman"/>
          <w:sz w:val="24"/>
          <w:szCs w:val="24"/>
        </w:rPr>
        <w:t>еятельност</w:t>
      </w:r>
      <w:r>
        <w:rPr>
          <w:rFonts w:ascii="Times New Roman" w:hAnsi="Times New Roman"/>
          <w:sz w:val="24"/>
          <w:szCs w:val="24"/>
        </w:rPr>
        <w:t xml:space="preserve">и и подготовки детей.      </w:t>
      </w:r>
    </w:p>
    <w:p w:rsidR="003F1A96" w:rsidRDefault="003F1A96" w:rsidP="00FA0A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Освоение Рабочей п</w:t>
      </w:r>
      <w:r w:rsidR="00163B97" w:rsidRPr="00F30391">
        <w:rPr>
          <w:rFonts w:ascii="Times New Roman" w:hAnsi="Times New Roman"/>
          <w:sz w:val="24"/>
          <w:szCs w:val="24"/>
        </w:rPr>
        <w:t>рограммы не сопровождается проведением</w:t>
      </w:r>
      <w:r w:rsidR="00690F42">
        <w:rPr>
          <w:rFonts w:ascii="Times New Roman" w:hAnsi="Times New Roman"/>
          <w:sz w:val="24"/>
          <w:szCs w:val="24"/>
        </w:rPr>
        <w:t xml:space="preserve"> </w:t>
      </w:r>
      <w:r w:rsidR="00163B97" w:rsidRPr="00F30391">
        <w:rPr>
          <w:rFonts w:ascii="Times New Roman" w:hAnsi="Times New Roman"/>
          <w:sz w:val="24"/>
          <w:szCs w:val="24"/>
        </w:rPr>
        <w:t>промежуточной аттестации и итоговой аттестации воспитанников (п. 4.3.ФГОС ДО).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5A67" w:rsidRPr="003E0DE4" w:rsidRDefault="003F1A96" w:rsidP="003E0D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реализации Рабочей программы педагогическими работниками проводится оценка индивидуального развития детей в рамках педагогической диагностики (мониторинга)</w:t>
      </w:r>
    </w:p>
    <w:p w:rsidR="00152D59" w:rsidRPr="005A37DE" w:rsidRDefault="005A37DE" w:rsidP="00152D5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A37DE">
        <w:rPr>
          <w:rFonts w:ascii="Times New Roman" w:eastAsiaTheme="minorHAnsi" w:hAnsi="Times New Roman"/>
          <w:b/>
          <w:bCs/>
          <w:sz w:val="24"/>
          <w:szCs w:val="24"/>
        </w:rPr>
        <w:t xml:space="preserve">1.3. </w:t>
      </w:r>
      <w:r w:rsidR="00152D59" w:rsidRPr="005A37DE">
        <w:rPr>
          <w:rFonts w:ascii="Times New Roman" w:eastAsiaTheme="minorHAnsi" w:hAnsi="Times New Roman"/>
          <w:b/>
          <w:bCs/>
          <w:sz w:val="24"/>
          <w:szCs w:val="24"/>
        </w:rPr>
        <w:t>Система мониторинга</w:t>
      </w:r>
      <w:r w:rsidR="003F1A9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52D59" w:rsidRPr="005A37DE">
        <w:rPr>
          <w:rFonts w:ascii="Times New Roman" w:eastAsiaTheme="minorHAnsi" w:hAnsi="Times New Roman"/>
          <w:b/>
          <w:bCs/>
          <w:sz w:val="24"/>
          <w:szCs w:val="24"/>
        </w:rPr>
        <w:t>индивидуального развития детей</w:t>
      </w:r>
    </w:p>
    <w:p w:rsidR="005A37DE" w:rsidRPr="005A37DE" w:rsidRDefault="005A37DE" w:rsidP="0015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A37DE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5A37DE" w:rsidRPr="005A37DE" w:rsidRDefault="00715A67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Педагогическая диагностика предполагает оценку индивидуального развития</w:t>
      </w:r>
      <w:r>
        <w:rPr>
          <w:rFonts w:ascii="Times New Roman" w:eastAsiaTheme="minorHAnsi" w:hAnsi="Times New Roman"/>
          <w:sz w:val="24"/>
          <w:szCs w:val="24"/>
        </w:rPr>
        <w:t xml:space="preserve"> детей 2-й младшей группы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, связанную с оценк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ой эффективности педагогических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действий и лежащей в основе их дал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ьнейшего планирования. Объектом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педагогической диагностики являются интегративные качества ребенка.</w:t>
      </w:r>
    </w:p>
    <w:p w:rsidR="005A37DE" w:rsidRPr="005A37DE" w:rsidRDefault="00715A67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Педагогическая диагностика проводитс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я в процессе наблюдений, бесед,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 xml:space="preserve">дидактических игр. Наблюдения фиксируются 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в индивидуальной карте развития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ребенка.</w:t>
      </w:r>
    </w:p>
    <w:p w:rsidR="005A37DE" w:rsidRPr="005A37DE" w:rsidRDefault="00715A67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Результаты педагогической диагностики исп</w:t>
      </w:r>
      <w:r w:rsidR="005A0527">
        <w:rPr>
          <w:rFonts w:ascii="Times New Roman" w:eastAsiaTheme="minorHAnsi" w:hAnsi="Times New Roman"/>
          <w:sz w:val="24"/>
          <w:szCs w:val="24"/>
        </w:rPr>
        <w:t>ользуются для решения следующих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образовательных задач:</w:t>
      </w:r>
    </w:p>
    <w:p w:rsidR="005A37DE" w:rsidRPr="005A37DE" w:rsidRDefault="005A37DE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37DE">
        <w:rPr>
          <w:rFonts w:ascii="Times New Roman" w:eastAsiaTheme="minorHAnsi" w:hAnsi="Times New Roman"/>
          <w:sz w:val="24"/>
          <w:szCs w:val="24"/>
        </w:rPr>
        <w:t>1) индивидуализации образования (в том числ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е поддержки ребѐнка, построения </w:t>
      </w:r>
      <w:r w:rsidRPr="005A37DE">
        <w:rPr>
          <w:rFonts w:ascii="Times New Roman" w:eastAsiaTheme="minorHAnsi" w:hAnsi="Times New Roman"/>
          <w:sz w:val="24"/>
          <w:szCs w:val="24"/>
        </w:rPr>
        <w:t>его образовательной траектории или профессионал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ьной коррекции особенностей его </w:t>
      </w:r>
      <w:r w:rsidRPr="005A37DE">
        <w:rPr>
          <w:rFonts w:ascii="Times New Roman" w:eastAsiaTheme="minorHAnsi" w:hAnsi="Times New Roman"/>
          <w:sz w:val="24"/>
          <w:szCs w:val="24"/>
        </w:rPr>
        <w:t>развития);</w:t>
      </w:r>
    </w:p>
    <w:p w:rsidR="005A37DE" w:rsidRPr="005A37DE" w:rsidRDefault="005A37DE" w:rsidP="0045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37DE">
        <w:rPr>
          <w:rFonts w:ascii="Times New Roman" w:eastAsiaTheme="minorHAnsi" w:hAnsi="Times New Roman"/>
          <w:sz w:val="24"/>
          <w:szCs w:val="24"/>
        </w:rPr>
        <w:t>2) оптимизации работы с группой детей.</w:t>
      </w:r>
    </w:p>
    <w:p w:rsidR="00715A67" w:rsidRDefault="00715A67" w:rsidP="0064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 xml:space="preserve">Проведение педагогической диагностики 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обеспечивает возможность оценки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индивидуального развития детей, сбалансиро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ванность методов, не приводит к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переутомлению воспитанников и не нарушает хо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д образовательного процесса. </w:t>
      </w:r>
    </w:p>
    <w:p w:rsidR="00A741B9" w:rsidRPr="006414EB" w:rsidRDefault="00715A67" w:rsidP="0064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Во </w:t>
      </w:r>
      <w:r>
        <w:rPr>
          <w:rFonts w:ascii="Times New Roman" w:eastAsiaTheme="minorHAnsi" w:hAnsi="Times New Roman"/>
          <w:sz w:val="24"/>
          <w:szCs w:val="24"/>
        </w:rPr>
        <w:t xml:space="preserve">2-й младшей группе в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начале и конце года отводитс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я время для педагогической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 xml:space="preserve">диагностики: </w:t>
      </w:r>
      <w:r w:rsidR="005A37DE" w:rsidRPr="00A36021">
        <w:rPr>
          <w:rFonts w:ascii="Times New Roman" w:eastAsiaTheme="minorHAnsi" w:hAnsi="Times New Roman"/>
          <w:sz w:val="24"/>
          <w:szCs w:val="24"/>
        </w:rPr>
        <w:t>две недели в сентябре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>, одна неде</w:t>
      </w:r>
      <w:r w:rsidR="00450D08">
        <w:rPr>
          <w:rFonts w:ascii="Times New Roman" w:eastAsiaTheme="minorHAnsi" w:hAnsi="Times New Roman"/>
          <w:sz w:val="24"/>
          <w:szCs w:val="24"/>
        </w:rPr>
        <w:t xml:space="preserve">ля в мае (согласно календарному </w:t>
      </w:r>
      <w:r w:rsidR="005A37DE" w:rsidRPr="005A37DE">
        <w:rPr>
          <w:rFonts w:ascii="Times New Roman" w:eastAsiaTheme="minorHAnsi" w:hAnsi="Times New Roman"/>
          <w:sz w:val="24"/>
          <w:szCs w:val="24"/>
        </w:rPr>
        <w:t xml:space="preserve">учебному графику).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A37DE" w:rsidRPr="00242E5C" w:rsidRDefault="005A37DE" w:rsidP="0024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A37DE">
        <w:rPr>
          <w:rFonts w:ascii="Times New Roman" w:eastAsiaTheme="minorHAnsi" w:hAnsi="Times New Roman"/>
          <w:b/>
          <w:bCs/>
          <w:sz w:val="24"/>
          <w:szCs w:val="24"/>
        </w:rPr>
        <w:t>Система мониторинга</w:t>
      </w:r>
      <w:r w:rsidR="006414E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A37DE">
        <w:rPr>
          <w:rFonts w:ascii="Times New Roman" w:eastAsiaTheme="minorHAnsi" w:hAnsi="Times New Roman"/>
          <w:b/>
          <w:bCs/>
          <w:sz w:val="24"/>
          <w:szCs w:val="24"/>
        </w:rPr>
        <w:t>индивидуального развития детей</w:t>
      </w:r>
    </w:p>
    <w:p w:rsidR="005A37DE" w:rsidRPr="00A36021" w:rsidRDefault="005A0527" w:rsidP="0077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Диагностическая</w:t>
      </w:r>
      <w:r w:rsidR="00A741B9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методика: Мониторинг достижения детьми планируемых результатов: пособие для педагогов / Н.О. Березина, И.А. Бурлакова, Е.Е. Клопотова. – М.: Просвещение, 2011г.</w:t>
      </w:r>
    </w:p>
    <w:p w:rsidR="005A0527" w:rsidRDefault="005A0527" w:rsidP="0077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Форма диагностирования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="00715A6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Беседа, наблюдение, дидактическая игра,</w:t>
      </w:r>
      <w:r w:rsidR="00715A6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анализ двигательных</w:t>
      </w:r>
    </w:p>
    <w:p w:rsidR="005A37DE" w:rsidRPr="005A0527" w:rsidRDefault="005A0527" w:rsidP="0077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навыков, продуктивной деятельности.</w:t>
      </w:r>
    </w:p>
    <w:p w:rsidR="00E664BC" w:rsidRDefault="005A0527" w:rsidP="007769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Периодичность: Сентябрь, май.</w:t>
      </w:r>
    </w:p>
    <w:p w:rsidR="005A37DE" w:rsidRDefault="005A0527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Воспитатели.</w:t>
      </w:r>
    </w:p>
    <w:p w:rsidR="00FA0A57" w:rsidRPr="00915491" w:rsidRDefault="00FA0A57" w:rsidP="00FA0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B32C1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915491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Содержательный  раздел</w:t>
      </w:r>
    </w:p>
    <w:p w:rsidR="00FA0A57" w:rsidRPr="00E664BC" w:rsidRDefault="00FA0A57" w:rsidP="003B67D6">
      <w:pPr>
        <w:pStyle w:val="a6"/>
        <w:numPr>
          <w:ilvl w:val="1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 развития ребенка</w:t>
      </w:r>
    </w:p>
    <w:p w:rsidR="00F922D3" w:rsidRPr="00E664BC" w:rsidRDefault="00A96B64" w:rsidP="003B67D6">
      <w:pPr>
        <w:pStyle w:val="a6"/>
        <w:numPr>
          <w:ilvl w:val="2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психолого-педагогической работы по освоению детьми образовательной области «Социально-коммуникативное  развитие»</w:t>
      </w:r>
    </w:p>
    <w:p w:rsidR="00A96B64" w:rsidRPr="00A96B64" w:rsidRDefault="00F922D3" w:rsidP="00B22C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(обязательная часть)</w:t>
      </w:r>
    </w:p>
    <w:p w:rsidR="00A96B64" w:rsidRPr="00715A67" w:rsidRDefault="00A96B64" w:rsidP="00715A6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 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7699B" w:rsidRPr="00A36021" w:rsidRDefault="008E45C4" w:rsidP="008E45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</w:t>
      </w:r>
      <w:r w:rsidR="00AB593D" w:rsidRPr="00AB59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Содержание психолого-педагогической работы по освоению детьми образовательной области «Социально-коммуникативное  развитие» (обязательная часть) </w:t>
      </w:r>
      <w:r w:rsidR="00AB593D" w:rsidRPr="00A3602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соответствует </w:t>
      </w:r>
      <w:r w:rsidR="00AB593D" w:rsidRPr="00A36021">
        <w:rPr>
          <w:rFonts w:ascii="Times New Roman" w:eastAsiaTheme="minorHAnsi" w:hAnsi="Times New Roman"/>
          <w:b/>
          <w:i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</w:t>
      </w:r>
      <w:r w:rsidRPr="00A36021">
        <w:rPr>
          <w:rFonts w:ascii="Times New Roman" w:eastAsiaTheme="minorHAnsi" w:hAnsi="Times New Roman"/>
          <w:b/>
          <w:i/>
          <w:sz w:val="24"/>
          <w:szCs w:val="24"/>
        </w:rPr>
        <w:t>, стр.120</w:t>
      </w:r>
    </w:p>
    <w:p w:rsidR="004A50BD" w:rsidRDefault="00A96B64" w:rsidP="003E0DE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2.1.2.Содержание психолого-педагогической работы </w:t>
      </w:r>
    </w:p>
    <w:p w:rsidR="00A96B64" w:rsidRDefault="00A96B64" w:rsidP="003E0DE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освоению детьми образовательной области «Познавательное  развитие»</w:t>
      </w:r>
    </w:p>
    <w:p w:rsidR="00A96B64" w:rsidRPr="00A96B64" w:rsidRDefault="00B22CB5" w:rsidP="00E664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8E45C4" w:rsidRDefault="00A96B64" w:rsidP="008E45C4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Познавательное  развитие 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B776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общем</w:t>
      </w:r>
      <w:r w:rsidR="00B776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доме людей, об особенностях ее природы, многообразии стран и народов мира.</w:t>
      </w:r>
    </w:p>
    <w:p w:rsidR="003E0DE4" w:rsidRPr="008E45C4" w:rsidRDefault="008E45C4" w:rsidP="008E45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         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Содержание психолого-педагогической работы по освоению детьми образовательной области «Познавательное  развитие» (обязательная часть) соответствует </w:t>
      </w:r>
      <w:r w:rsidRPr="008E45C4">
        <w:rPr>
          <w:rFonts w:ascii="Times New Roman" w:eastAsiaTheme="minorHAnsi" w:hAnsi="Times New Roman"/>
          <w:b/>
          <w:i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2014), стр.1</w:t>
      </w:r>
      <w:r>
        <w:rPr>
          <w:rFonts w:ascii="Times New Roman" w:eastAsiaTheme="minorHAnsi" w:hAnsi="Times New Roman"/>
          <w:b/>
          <w:i/>
          <w:sz w:val="24"/>
          <w:szCs w:val="24"/>
        </w:rPr>
        <w:t>4</w:t>
      </w:r>
      <w:r w:rsidRPr="008E45C4">
        <w:rPr>
          <w:rFonts w:ascii="Times New Roman" w:eastAsiaTheme="minorHAnsi" w:hAnsi="Times New Roman"/>
          <w:b/>
          <w:i/>
          <w:sz w:val="24"/>
          <w:szCs w:val="24"/>
        </w:rPr>
        <w:t>0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A96B64" w:rsidRDefault="004F4BB7" w:rsidP="004F4BB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F86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асть, формируемая участн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иками образовательных отношений</w:t>
      </w:r>
    </w:p>
    <w:p w:rsidR="004F7126" w:rsidRDefault="00F861F4" w:rsidP="004F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Николаева С.Н. Юный эколог: Программа экологического воспитания</w:t>
      </w:r>
      <w:r w:rsidR="00AD4D9E" w:rsidRPr="00A3602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дошкольников. – М.: МОЗАИКА-СИНТЕЗ, 2002</w:t>
      </w:r>
      <w:r w:rsidRPr="00F861F4">
        <w:rPr>
          <w:rFonts w:ascii="Times New Roman" w:eastAsiaTheme="minorHAnsi" w:hAnsi="Times New Roman"/>
          <w:i/>
          <w:iCs/>
          <w:sz w:val="24"/>
          <w:szCs w:val="24"/>
        </w:rPr>
        <w:t>. – 128 с.</w:t>
      </w:r>
    </w:p>
    <w:p w:rsidR="0077699B" w:rsidRPr="003A719D" w:rsidRDefault="001243CF" w:rsidP="003A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243C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В.П. Новикова «Математика в детском саду 3-7 лет» М.., 2003</w:t>
      </w:r>
    </w:p>
    <w:p w:rsid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2.1.3. Содержание психолого-педагогической работы по освоению детьми                            образовательной области «Речевое  развитие».</w:t>
      </w:r>
    </w:p>
    <w:p w:rsidR="007D211A" w:rsidRPr="00A96B64" w:rsidRDefault="007D211A" w:rsidP="00A96B64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886CCE" w:rsidRDefault="00A96B64" w:rsidP="008E45C4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E45C4" w:rsidRPr="008E45C4" w:rsidRDefault="008E45C4" w:rsidP="008E45C4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Содержание психолого-педагогической работы по освоению детьми                            образовательной области «Речевое  развитие».(обязательная часть) соответствует </w:t>
      </w:r>
      <w:r w:rsidRPr="008E45C4">
        <w:rPr>
          <w:rFonts w:ascii="Times New Roman" w:eastAsiaTheme="minorHAnsi" w:hAnsi="Times New Roman"/>
          <w:b/>
          <w:i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2014), стр.166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352F9E" w:rsidRDefault="004F4BB7" w:rsidP="004F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</w:t>
      </w:r>
      <w:r w:rsidR="00886CCE">
        <w:rPr>
          <w:rFonts w:ascii="Times New Roman" w:hAnsi="Times New Roman"/>
          <w:b/>
          <w:sz w:val="24"/>
        </w:rPr>
        <w:t>асть, формируемая участн</w:t>
      </w:r>
      <w:r>
        <w:rPr>
          <w:rFonts w:ascii="Times New Roman" w:hAnsi="Times New Roman"/>
          <w:b/>
          <w:sz w:val="24"/>
        </w:rPr>
        <w:t>иками образовательных отношений</w:t>
      </w:r>
    </w:p>
    <w:p w:rsidR="003A719D" w:rsidRPr="00504C64" w:rsidRDefault="00886CCE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86CCE">
        <w:rPr>
          <w:rFonts w:ascii="Times New Roman" w:eastAsiaTheme="minorHAnsi" w:hAnsi="Times New Roman"/>
          <w:i/>
          <w:iCs/>
          <w:sz w:val="24"/>
          <w:szCs w:val="24"/>
        </w:rPr>
        <w:t>Ушакова О.С. Программа развития речи детей дошкольного возраста в детскомсаду. – 2-е изд. – М.: ТЦ Сфера, 2006. – 56 с</w:t>
      </w:r>
    </w:p>
    <w:p w:rsidR="00A96B64" w:rsidRDefault="00A96B64" w:rsidP="00ED00AA">
      <w:pPr>
        <w:pStyle w:val="a4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ED0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2.1.4. Содержание психолого-педагогической</w:t>
      </w:r>
      <w:r w:rsidRPr="00ED00AA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работы по освоению детьми образовательной области «Художественно-эстетическое  развитие».</w:t>
      </w:r>
    </w:p>
    <w:p w:rsidR="007D211A" w:rsidRPr="00ED00AA" w:rsidRDefault="007D211A" w:rsidP="00ED00AA">
      <w:pPr>
        <w:pStyle w:val="a4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(обязательная часть)</w:t>
      </w:r>
    </w:p>
    <w:p w:rsidR="00AD4D9E" w:rsidRPr="002E6010" w:rsidRDefault="00A96B64" w:rsidP="00863F75">
      <w:pPr>
        <w:suppressAutoHyphens/>
        <w:spacing w:after="0" w:line="240" w:lineRule="auto"/>
        <w:ind w:right="51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96B64" w:rsidRPr="008E45C4" w:rsidRDefault="008E45C4" w:rsidP="008E45C4">
      <w:pPr>
        <w:pStyle w:val="a4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ED0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психолого-педагогической</w:t>
      </w:r>
      <w:r w:rsidRPr="00ED00AA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работы по освоению детьми образовательной области «Художественно-эстетическое  развитие».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>(обязательная часть)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соответствует </w:t>
      </w:r>
      <w:r w:rsidRPr="008E45C4">
        <w:rPr>
          <w:rFonts w:ascii="Times New Roman" w:eastAsiaTheme="minorHAnsi" w:hAnsi="Times New Roman"/>
          <w:b/>
          <w:i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2014), стр.1</w:t>
      </w:r>
      <w:r>
        <w:rPr>
          <w:rFonts w:ascii="Times New Roman" w:eastAsiaTheme="minorHAnsi" w:hAnsi="Times New Roman"/>
          <w:b/>
          <w:i/>
          <w:sz w:val="24"/>
          <w:szCs w:val="24"/>
        </w:rPr>
        <w:t>77</w:t>
      </w:r>
      <w:r w:rsidRPr="008E45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E7473" w:rsidRPr="001F4CC7" w:rsidRDefault="004F4BB7" w:rsidP="004F4BB7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</w:t>
      </w:r>
      <w:r w:rsidR="005E74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асть, формируемая участн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иками образовательных отношений</w:t>
      </w:r>
    </w:p>
    <w:p w:rsidR="007D211A" w:rsidRPr="007D211A" w:rsidRDefault="002E2F10" w:rsidP="007D211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</w:pPr>
      <w:r w:rsidRPr="007D211A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 2-7 лет «Цветные ладошки» – М.: «КАРАПУЗ-ДИДАКТИКА», 2007.- 144 с.</w:t>
      </w:r>
    </w:p>
    <w:p w:rsidR="00525D05" w:rsidRDefault="007D211A" w:rsidP="00E664BC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7D211A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Буренина А.И. </w:t>
      </w:r>
      <w:r w:rsidRPr="007D211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Ритмическая мозаика: Программа по ритмической пластике</w:t>
      </w:r>
      <w:r w:rsidR="00146FBD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7D211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для детей дошкольного и младшего школьного возраста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.</w:t>
      </w:r>
    </w:p>
    <w:p w:rsidR="005C18C1" w:rsidRPr="00863F75" w:rsidRDefault="005C18C1" w:rsidP="00E664BC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Буренина А.И. и Т. Сауко Топ – хлоп, малыши. М: Твик-Лирек, 2007</w:t>
      </w:r>
    </w:p>
    <w:p w:rsidR="008E45C4" w:rsidRDefault="008E45C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45C4" w:rsidRDefault="008E45C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45C4" w:rsidRDefault="008E45C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2.1.5.Содержание психолого-педагогической работы по освоению детьми                              образовательной области «Физическое развитие».</w:t>
      </w:r>
    </w:p>
    <w:p w:rsidR="007D211A" w:rsidRPr="00A96B64" w:rsidRDefault="007D211A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A96B64" w:rsidRPr="00863F75" w:rsidRDefault="00A96B64" w:rsidP="00863F75">
      <w:pPr>
        <w:overflowPunct w:val="0"/>
        <w:autoSpaceDE w:val="0"/>
        <w:autoSpaceDN w:val="0"/>
        <w:adjustRightInd w:val="0"/>
        <w:spacing w:after="0" w:line="240" w:lineRule="auto"/>
        <w:ind w:right="37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</w:t>
      </w:r>
      <w:r w:rsidR="00146F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146F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863F75" w:rsidRPr="00A36021" w:rsidRDefault="008E45C4" w:rsidP="006A66B1">
      <w:pPr>
        <w:overflowPunct w:val="0"/>
        <w:autoSpaceDE w:val="0"/>
        <w:autoSpaceDN w:val="0"/>
        <w:adjustRightInd w:val="0"/>
        <w:spacing w:after="0" w:line="240" w:lineRule="auto"/>
        <w:ind w:right="282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Содержание психолого-педагогической работы по освоению детьми                              образовательной области «Физическое развитие».(обязательная часть) соответствует </w:t>
      </w:r>
      <w:r w:rsidRPr="00A36021">
        <w:rPr>
          <w:rFonts w:ascii="Times New Roman" w:eastAsiaTheme="minorHAnsi" w:hAnsi="Times New Roman"/>
          <w:b/>
          <w:i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2014), стр.207</w:t>
      </w:r>
    </w:p>
    <w:p w:rsidR="00B22CB5" w:rsidRDefault="004F4BB7" w:rsidP="002F2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Ч</w:t>
      </w:r>
      <w:r w:rsidR="00B22CB5">
        <w:rPr>
          <w:rFonts w:ascii="Times New Roman" w:hAnsi="Times New Roman"/>
          <w:b/>
          <w:bCs/>
          <w:sz w:val="24"/>
        </w:rPr>
        <w:t>асть формируемая участн</w:t>
      </w:r>
      <w:r>
        <w:rPr>
          <w:rFonts w:ascii="Times New Roman" w:hAnsi="Times New Roman"/>
          <w:b/>
          <w:bCs/>
          <w:sz w:val="24"/>
        </w:rPr>
        <w:t>иками образовательных отношений</w:t>
      </w:r>
    </w:p>
    <w:p w:rsidR="001D60A7" w:rsidRPr="00887AF1" w:rsidRDefault="00B22CB5" w:rsidP="001D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87AF1">
        <w:rPr>
          <w:rFonts w:ascii="Times New Roman" w:eastAsiaTheme="minorHAnsi" w:hAnsi="Times New Roman"/>
          <w:b/>
          <w:sz w:val="24"/>
          <w:szCs w:val="24"/>
        </w:rPr>
        <w:t>Режи</w:t>
      </w:r>
      <w:r w:rsidR="001D60A7" w:rsidRPr="00887AF1">
        <w:rPr>
          <w:rFonts w:ascii="Times New Roman" w:eastAsiaTheme="minorHAnsi" w:hAnsi="Times New Roman"/>
          <w:b/>
          <w:sz w:val="24"/>
          <w:szCs w:val="24"/>
        </w:rPr>
        <w:t>м двигательной активности</w:t>
      </w:r>
    </w:p>
    <w:tbl>
      <w:tblPr>
        <w:tblStyle w:val="af0"/>
        <w:tblW w:w="0" w:type="auto"/>
        <w:tblInd w:w="-318" w:type="dxa"/>
        <w:tblLook w:val="04A0"/>
      </w:tblPr>
      <w:tblGrid>
        <w:gridCol w:w="3120"/>
        <w:gridCol w:w="3402"/>
        <w:gridCol w:w="3366"/>
      </w:tblGrid>
      <w:tr w:rsidR="004A3D9E" w:rsidTr="00863F75">
        <w:tc>
          <w:tcPr>
            <w:tcW w:w="3120" w:type="dxa"/>
            <w:vMerge w:val="restart"/>
          </w:tcPr>
          <w:p w:rsidR="004A3D9E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Формы </w:t>
            </w:r>
            <w:r w:rsidR="004A3D9E">
              <w:rPr>
                <w:rFonts w:ascii="Times New Roman" w:eastAsiaTheme="minorHAnsi" w:hAnsi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vMerge w:val="restart"/>
          </w:tcPr>
          <w:p w:rsidR="004A3D9E" w:rsidRDefault="004A3D9E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</w:t>
            </w:r>
          </w:p>
          <w:p w:rsidR="004A3D9E" w:rsidRDefault="004A3D9E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66" w:type="dxa"/>
          </w:tcPr>
          <w:p w:rsidR="004A3D9E" w:rsidRDefault="004A3D9E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 деятельности д</w:t>
            </w:r>
            <w:r w:rsidR="001D60A7">
              <w:rPr>
                <w:rFonts w:ascii="Times New Roman" w:eastAsiaTheme="minorHAnsi" w:hAnsi="Times New Roman"/>
                <w:sz w:val="24"/>
                <w:szCs w:val="24"/>
              </w:rPr>
              <w:t xml:space="preserve">етей (в мин.) в зависимости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возраста детей</w:t>
            </w:r>
          </w:p>
        </w:tc>
      </w:tr>
      <w:tr w:rsidR="00863F75" w:rsidTr="00863F75">
        <w:trPr>
          <w:trHeight w:val="449"/>
        </w:trPr>
        <w:tc>
          <w:tcPr>
            <w:tcW w:w="3120" w:type="dxa"/>
            <w:vMerge/>
          </w:tcPr>
          <w:p w:rsidR="00863F75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3F75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Младшая группа (от 3 до 4лет)</w:t>
            </w:r>
          </w:p>
        </w:tc>
      </w:tr>
      <w:tr w:rsidR="00863F75" w:rsidTr="00863F75">
        <w:trPr>
          <w:trHeight w:val="569"/>
        </w:trPr>
        <w:tc>
          <w:tcPr>
            <w:tcW w:w="3120" w:type="dxa"/>
          </w:tcPr>
          <w:p w:rsidR="00863F75" w:rsidRDefault="00863F75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НОД по физическому</w:t>
            </w:r>
          </w:p>
          <w:p w:rsidR="00863F75" w:rsidRDefault="00863F75" w:rsidP="004A3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развитию</w:t>
            </w:r>
          </w:p>
        </w:tc>
        <w:tc>
          <w:tcPr>
            <w:tcW w:w="3402" w:type="dxa"/>
          </w:tcPr>
          <w:p w:rsidR="00863F75" w:rsidRDefault="00863F75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помещении</w:t>
            </w:r>
          </w:p>
          <w:p w:rsidR="00863F75" w:rsidRDefault="00863F75" w:rsidP="004A3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раза в неделю (15-20 мин.)</w:t>
            </w:r>
          </w:p>
        </w:tc>
      </w:tr>
      <w:tr w:rsidR="00863F75" w:rsidTr="00863F75">
        <w:trPr>
          <w:trHeight w:val="297"/>
        </w:trPr>
        <w:tc>
          <w:tcPr>
            <w:tcW w:w="3120" w:type="dxa"/>
          </w:tcPr>
          <w:p w:rsidR="00863F75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улице </w:t>
            </w:r>
          </w:p>
          <w:p w:rsidR="00863F75" w:rsidRDefault="00863F75" w:rsidP="004A3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раза в неделю (15-20 мин.)</w:t>
            </w:r>
          </w:p>
        </w:tc>
      </w:tr>
      <w:tr w:rsidR="00863F75" w:rsidTr="00863F75">
        <w:tc>
          <w:tcPr>
            <w:tcW w:w="3120" w:type="dxa"/>
          </w:tcPr>
          <w:p w:rsidR="00863F75" w:rsidRDefault="00863F75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Физкультурно-оздоровительная работа в</w:t>
            </w:r>
          </w:p>
          <w:p w:rsidR="00863F75" w:rsidRDefault="00863F75" w:rsidP="004A3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режиме дня</w:t>
            </w:r>
          </w:p>
        </w:tc>
        <w:tc>
          <w:tcPr>
            <w:tcW w:w="3402" w:type="dxa"/>
          </w:tcPr>
          <w:p w:rsidR="00863F75" w:rsidRDefault="00863F75" w:rsidP="004A3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 гимнастика</w:t>
            </w:r>
          </w:p>
          <w:p w:rsidR="00863F75" w:rsidRDefault="00863F75" w:rsidP="004A3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(5-6 мин.)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3F75" w:rsidTr="00863F75">
        <w:tc>
          <w:tcPr>
            <w:tcW w:w="3120" w:type="dxa"/>
          </w:tcPr>
          <w:p w:rsidR="00863F75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366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2 раза (15-20мин.)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3F75" w:rsidTr="00863F75">
        <w:tc>
          <w:tcPr>
            <w:tcW w:w="3120" w:type="dxa"/>
          </w:tcPr>
          <w:p w:rsidR="00863F75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Физкультминутки</w:t>
            </w:r>
          </w:p>
          <w:p w:rsidR="00863F75" w:rsidRDefault="00863F75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(в середине</w:t>
            </w:r>
            <w:r w:rsidR="001159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НОД)</w:t>
            </w: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не менее 3раз</w:t>
            </w:r>
          </w:p>
        </w:tc>
      </w:tr>
      <w:tr w:rsidR="00863F75" w:rsidTr="0011597B">
        <w:trPr>
          <w:trHeight w:val="349"/>
        </w:trPr>
        <w:tc>
          <w:tcPr>
            <w:tcW w:w="3120" w:type="dxa"/>
            <w:vMerge w:val="restart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402" w:type="dxa"/>
          </w:tcPr>
          <w:p w:rsidR="00863F75" w:rsidRDefault="00863F75" w:rsidP="001159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раз в месяц (20 мин.)</w:t>
            </w:r>
          </w:p>
        </w:tc>
      </w:tr>
      <w:tr w:rsidR="00863F75" w:rsidTr="00863F75">
        <w:trPr>
          <w:trHeight w:val="413"/>
        </w:trPr>
        <w:tc>
          <w:tcPr>
            <w:tcW w:w="3120" w:type="dxa"/>
            <w:vMerge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1159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366" w:type="dxa"/>
          </w:tcPr>
          <w:p w:rsidR="00863F75" w:rsidRDefault="00863F75" w:rsidP="00115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63F75" w:rsidTr="0011597B">
        <w:trPr>
          <w:trHeight w:val="262"/>
        </w:trPr>
        <w:tc>
          <w:tcPr>
            <w:tcW w:w="3120" w:type="dxa"/>
            <w:vMerge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1159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366" w:type="dxa"/>
          </w:tcPr>
          <w:p w:rsidR="00863F75" w:rsidRDefault="00863F75" w:rsidP="00863F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раз в квартал</w:t>
            </w:r>
          </w:p>
        </w:tc>
      </w:tr>
      <w:tr w:rsidR="00863F75" w:rsidTr="0011597B">
        <w:trPr>
          <w:trHeight w:val="1323"/>
        </w:trPr>
        <w:tc>
          <w:tcPr>
            <w:tcW w:w="3120" w:type="dxa"/>
            <w:vMerge w:val="restart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Самостоятельное использование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физкультурного и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спортивно-игрового</w:t>
            </w:r>
          </w:p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366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863F75" w:rsidTr="00863F75">
        <w:trPr>
          <w:trHeight w:val="618"/>
        </w:trPr>
        <w:tc>
          <w:tcPr>
            <w:tcW w:w="3120" w:type="dxa"/>
            <w:vMerge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366" w:type="dxa"/>
          </w:tcPr>
          <w:p w:rsidR="00863F75" w:rsidRDefault="00863F75" w:rsidP="009173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</w:tbl>
    <w:p w:rsidR="008E45C4" w:rsidRDefault="008E45C4" w:rsidP="0088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E45C4" w:rsidRDefault="008E45C4" w:rsidP="0088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D60A7" w:rsidRPr="00887AF1" w:rsidRDefault="00B22CB5" w:rsidP="0088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87AF1">
        <w:rPr>
          <w:rFonts w:ascii="Times New Roman" w:eastAsiaTheme="minorHAnsi" w:hAnsi="Times New Roman"/>
          <w:b/>
          <w:sz w:val="24"/>
          <w:szCs w:val="24"/>
        </w:rPr>
        <w:lastRenderedPageBreak/>
        <w:t>Система закаливающих мероприят</w:t>
      </w:r>
      <w:r w:rsidR="008E45C4">
        <w:rPr>
          <w:rFonts w:ascii="Times New Roman" w:eastAsiaTheme="minorHAnsi" w:hAnsi="Times New Roman"/>
          <w:b/>
          <w:sz w:val="24"/>
          <w:szCs w:val="24"/>
        </w:rPr>
        <w:t>ий во 2-й младшей группе</w:t>
      </w:r>
    </w:p>
    <w:tbl>
      <w:tblPr>
        <w:tblStyle w:val="af0"/>
        <w:tblW w:w="0" w:type="auto"/>
        <w:tblInd w:w="-318" w:type="dxa"/>
        <w:tblLayout w:type="fixed"/>
        <w:tblLook w:val="04A0"/>
      </w:tblPr>
      <w:tblGrid>
        <w:gridCol w:w="2411"/>
        <w:gridCol w:w="2693"/>
        <w:gridCol w:w="2410"/>
        <w:gridCol w:w="2374"/>
      </w:tblGrid>
      <w:tr w:rsidR="001D60A7" w:rsidTr="0011597B">
        <w:trPr>
          <w:trHeight w:val="570"/>
        </w:trPr>
        <w:tc>
          <w:tcPr>
            <w:tcW w:w="2411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693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 закаливания</w:t>
            </w:r>
          </w:p>
        </w:tc>
        <w:tc>
          <w:tcPr>
            <w:tcW w:w="2410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74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Время проведения</w:t>
            </w:r>
          </w:p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60A7" w:rsidTr="0011597B">
        <w:trPr>
          <w:trHeight w:val="1710"/>
        </w:trPr>
        <w:tc>
          <w:tcPr>
            <w:tcW w:w="2411" w:type="dxa"/>
            <w:vMerge w:val="restart"/>
          </w:tcPr>
          <w:p w:rsidR="001D60A7" w:rsidRDefault="00863F75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2-я младшая группа</w:t>
            </w:r>
          </w:p>
        </w:tc>
        <w:tc>
          <w:tcPr>
            <w:tcW w:w="2693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гимнастика (в летний период проводится на</w:t>
            </w:r>
          </w:p>
          <w:p w:rsidR="00A36021" w:rsidRPr="00A36021" w:rsidRDefault="001D60A7" w:rsidP="00A36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улице, в зимний период </w:t>
            </w: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 xml:space="preserve">в музыкальном 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але)</w:t>
            </w:r>
          </w:p>
        </w:tc>
        <w:tc>
          <w:tcPr>
            <w:tcW w:w="2410" w:type="dxa"/>
          </w:tcPr>
          <w:p w:rsidR="001D60A7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D60A7">
              <w:rPr>
                <w:rFonts w:ascii="Times New Roman" w:eastAsiaTheme="minorHAnsi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D60A7">
              <w:rPr>
                <w:rFonts w:ascii="Times New Roman" w:eastAsiaTheme="minorHAnsi" w:hAnsi="Times New Roman"/>
                <w:sz w:val="24"/>
                <w:szCs w:val="24"/>
              </w:rPr>
              <w:t xml:space="preserve"> мин </w:t>
            </w:r>
          </w:p>
          <w:p w:rsidR="001D60A7" w:rsidRDefault="00863F75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утром после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приема детей</w:t>
            </w:r>
          </w:p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60A7" w:rsidTr="0011597B">
        <w:trPr>
          <w:trHeight w:val="900"/>
        </w:trPr>
        <w:tc>
          <w:tcPr>
            <w:tcW w:w="2411" w:type="dxa"/>
            <w:vMerge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Ходьба по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корригирующим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дорожкам</w:t>
            </w:r>
          </w:p>
        </w:tc>
        <w:tc>
          <w:tcPr>
            <w:tcW w:w="2410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мин</w:t>
            </w:r>
          </w:p>
        </w:tc>
        <w:tc>
          <w:tcPr>
            <w:tcW w:w="2374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  <w:tr w:rsidR="001D60A7" w:rsidTr="0011597B">
        <w:trPr>
          <w:trHeight w:val="765"/>
        </w:trPr>
        <w:tc>
          <w:tcPr>
            <w:tcW w:w="2411" w:type="dxa"/>
            <w:vMerge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Сон без маечек </w:t>
            </w:r>
          </w:p>
        </w:tc>
        <w:tc>
          <w:tcPr>
            <w:tcW w:w="2410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температурным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режимом (СанПиН)</w:t>
            </w:r>
          </w:p>
        </w:tc>
        <w:tc>
          <w:tcPr>
            <w:tcW w:w="2374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Ежедневно, в сон час</w:t>
            </w:r>
          </w:p>
        </w:tc>
      </w:tr>
      <w:tr w:rsidR="001D60A7" w:rsidTr="0011597B">
        <w:trPr>
          <w:trHeight w:val="489"/>
        </w:trPr>
        <w:tc>
          <w:tcPr>
            <w:tcW w:w="2411" w:type="dxa"/>
            <w:vMerge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Воздушные ванны. </w:t>
            </w:r>
          </w:p>
        </w:tc>
        <w:tc>
          <w:tcPr>
            <w:tcW w:w="2410" w:type="dxa"/>
          </w:tcPr>
          <w:p w:rsidR="001D60A7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2-5 мин</w:t>
            </w:r>
          </w:p>
        </w:tc>
        <w:tc>
          <w:tcPr>
            <w:tcW w:w="2374" w:type="dxa"/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Ежедневно, до и после сна</w:t>
            </w:r>
          </w:p>
        </w:tc>
      </w:tr>
      <w:tr w:rsidR="001D60A7" w:rsidTr="0011597B">
        <w:trPr>
          <w:trHeight w:val="600"/>
        </w:trPr>
        <w:tc>
          <w:tcPr>
            <w:tcW w:w="2411" w:type="dxa"/>
            <w:vMerge/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1D60A7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пробуждения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2-3 мин.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1D60A7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</w:tbl>
    <w:p w:rsidR="00B776CA" w:rsidRDefault="00B776CA" w:rsidP="003E0DE4">
      <w:pPr>
        <w:pStyle w:val="a4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B776CA" w:rsidRDefault="00B776CA" w:rsidP="00B77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776CA">
        <w:rPr>
          <w:rFonts w:ascii="Times New Roman" w:hAnsi="Times New Roman"/>
          <w:b/>
          <w:color w:val="000000"/>
          <w:sz w:val="24"/>
          <w:szCs w:val="28"/>
          <w:lang w:eastAsia="ru-RU"/>
        </w:rPr>
        <w:t>Региональный компонент</w:t>
      </w:r>
    </w:p>
    <w:p w:rsidR="00B776CA" w:rsidRDefault="00B776CA" w:rsidP="00B77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(часть, формируемая участниками образовательных отношений)</w:t>
      </w:r>
    </w:p>
    <w:p w:rsidR="00B776CA" w:rsidRDefault="00B776CA" w:rsidP="00B77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Региональный компонент способствует включению воспитанников в процессе ознакомления с региональными особенностями города Барнаула.</w:t>
      </w:r>
    </w:p>
    <w:p w:rsidR="00B776CA" w:rsidRPr="00B776CA" w:rsidRDefault="00B776CA" w:rsidP="00B77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B776CA" w:rsidRPr="00B776CA" w:rsidRDefault="00B776CA" w:rsidP="00B776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776CA">
        <w:rPr>
          <w:rFonts w:ascii="Times New Roman" w:hAnsi="Times New Roman"/>
          <w:b/>
          <w:sz w:val="24"/>
          <w:szCs w:val="28"/>
        </w:rPr>
        <w:t>Образовательная область «Социально- коммуникативное развитие»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Алтайского края и города Барнаула, стремление сохранять национальные ценности.</w:t>
      </w:r>
    </w:p>
    <w:p w:rsidR="00B776CA" w:rsidRPr="00B776CA" w:rsidRDefault="00B776CA" w:rsidP="00B776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B776CA" w:rsidRPr="00B776CA" w:rsidRDefault="00B776CA" w:rsidP="00B776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776CA">
        <w:rPr>
          <w:rFonts w:ascii="Times New Roman" w:hAnsi="Times New Roman"/>
          <w:b/>
          <w:sz w:val="24"/>
          <w:szCs w:val="28"/>
        </w:rPr>
        <w:t>Образовательная область «Познавательное развитие»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 xml:space="preserve">Формировать представления об истории, культуре, географии, природе, традициях, достопримечательностях, народных промыслах, выдающихся земляках  Алтайского края. </w:t>
      </w:r>
    </w:p>
    <w:p w:rsidR="00B776CA" w:rsidRPr="00B776CA" w:rsidRDefault="00B776CA" w:rsidP="00B776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776CA">
        <w:rPr>
          <w:rFonts w:ascii="Times New Roman" w:hAnsi="Times New Roman"/>
          <w:b/>
          <w:sz w:val="24"/>
          <w:szCs w:val="28"/>
        </w:rPr>
        <w:t>Образовательная область «Речевое развитие»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>Развивать речь, мышление, первичное восприятие диалектной речи через знакомство с культурой Алтайского края.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776CA" w:rsidRPr="00B776CA" w:rsidRDefault="00B776CA" w:rsidP="00B776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776CA">
        <w:rPr>
          <w:rFonts w:ascii="Times New Roman" w:hAnsi="Times New Roman"/>
          <w:b/>
          <w:sz w:val="24"/>
          <w:szCs w:val="28"/>
        </w:rPr>
        <w:t>Образовательная область «Художественно- эстетическое развитие»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 xml:space="preserve"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Алтайского края. 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B776CA" w:rsidRPr="00B776CA" w:rsidRDefault="00B776CA" w:rsidP="00B776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776CA">
        <w:rPr>
          <w:rFonts w:ascii="Times New Roman" w:hAnsi="Times New Roman"/>
          <w:b/>
          <w:sz w:val="24"/>
          <w:szCs w:val="28"/>
        </w:rPr>
        <w:t>Образовательная область «Физическое развитие»</w:t>
      </w:r>
    </w:p>
    <w:p w:rsidR="00B776CA" w:rsidRPr="00B776CA" w:rsidRDefault="00B776CA" w:rsidP="00B776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76CA">
        <w:rPr>
          <w:rFonts w:ascii="Times New Roman" w:hAnsi="Times New Roman"/>
          <w:sz w:val="24"/>
          <w:szCs w:val="28"/>
        </w:rPr>
        <w:t>Развивать эмоциональную свободу, физическую выносливость, смекалку, ловкость через народные игры.</w:t>
      </w:r>
    </w:p>
    <w:p w:rsidR="00B776CA" w:rsidRDefault="00B776CA" w:rsidP="003E0DE4">
      <w:pPr>
        <w:pStyle w:val="a4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B776CA" w:rsidRDefault="00B776CA" w:rsidP="003E0DE4">
      <w:pPr>
        <w:pStyle w:val="a4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5E4DA1" w:rsidRPr="00167F9B" w:rsidRDefault="00F540E5" w:rsidP="003E0D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67F9B">
        <w:rPr>
          <w:rFonts w:ascii="Times New Roman" w:hAnsi="Times New Roman"/>
          <w:b/>
          <w:sz w:val="24"/>
          <w:szCs w:val="24"/>
          <w:lang w:eastAsia="ru-RU"/>
        </w:rPr>
        <w:lastRenderedPageBreak/>
        <w:t>2.2</w:t>
      </w:r>
      <w:r w:rsidR="005E4DA1" w:rsidRPr="00167F9B">
        <w:rPr>
          <w:rFonts w:ascii="Times New Roman" w:hAnsi="Times New Roman"/>
          <w:b/>
          <w:sz w:val="24"/>
          <w:szCs w:val="24"/>
          <w:lang w:eastAsia="ru-RU"/>
        </w:rPr>
        <w:t>. Формы</w:t>
      </w:r>
      <w:r w:rsidR="00DB3153" w:rsidRPr="00167F9B">
        <w:rPr>
          <w:rFonts w:ascii="Times New Roman" w:hAnsi="Times New Roman"/>
          <w:b/>
          <w:sz w:val="24"/>
          <w:szCs w:val="24"/>
          <w:lang w:eastAsia="ru-RU"/>
        </w:rPr>
        <w:t xml:space="preserve"> и методы</w:t>
      </w:r>
      <w:r w:rsidR="0011597B" w:rsidRPr="00167F9B">
        <w:rPr>
          <w:rFonts w:ascii="Times New Roman" w:hAnsi="Times New Roman"/>
          <w:b/>
          <w:sz w:val="24"/>
          <w:szCs w:val="24"/>
          <w:lang w:eastAsia="ru-RU"/>
        </w:rPr>
        <w:t xml:space="preserve"> реализации Рабочей п</w:t>
      </w:r>
      <w:r w:rsidR="005E4DA1" w:rsidRPr="00167F9B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:rsidR="005E4DA1" w:rsidRPr="00167F9B" w:rsidRDefault="00DB3153" w:rsidP="00490FD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7F9B"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</w:t>
      </w:r>
      <w:r w:rsidR="005E4DA1" w:rsidRPr="00167F9B">
        <w:rPr>
          <w:rFonts w:ascii="Times New Roman" w:hAnsi="Times New Roman"/>
          <w:b/>
          <w:sz w:val="24"/>
          <w:szCs w:val="24"/>
          <w:lang w:eastAsia="ru-RU"/>
        </w:rPr>
        <w:t xml:space="preserve"> «Социа</w:t>
      </w:r>
      <w:r w:rsidR="00490FDA" w:rsidRPr="00167F9B">
        <w:rPr>
          <w:rFonts w:ascii="Times New Roman" w:hAnsi="Times New Roman"/>
          <w:b/>
          <w:sz w:val="24"/>
          <w:szCs w:val="24"/>
          <w:lang w:eastAsia="ru-RU"/>
        </w:rPr>
        <w:t>льно-коммуникативное  развитие»</w:t>
      </w:r>
    </w:p>
    <w:p w:rsidR="005E4DA1" w:rsidRPr="00C0121A" w:rsidRDefault="005E4DA1" w:rsidP="00C0121A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7F9B">
        <w:rPr>
          <w:rFonts w:ascii="Times New Roman" w:hAnsi="Times New Roman"/>
          <w:b/>
          <w:sz w:val="24"/>
          <w:szCs w:val="24"/>
          <w:lang w:eastAsia="ar-SA"/>
        </w:rPr>
        <w:t xml:space="preserve">Формы </w:t>
      </w:r>
      <w:r w:rsidR="0011597B" w:rsidRPr="00167F9B">
        <w:rPr>
          <w:rFonts w:ascii="Times New Roman" w:hAnsi="Times New Roman"/>
          <w:b/>
          <w:sz w:val="24"/>
          <w:szCs w:val="24"/>
          <w:lang w:eastAsia="ar-SA"/>
        </w:rPr>
        <w:t>взаимодействия</w:t>
      </w:r>
      <w:r w:rsidR="0011597B">
        <w:rPr>
          <w:rFonts w:ascii="Times New Roman" w:hAnsi="Times New Roman"/>
          <w:b/>
          <w:sz w:val="24"/>
          <w:szCs w:val="24"/>
          <w:lang w:eastAsia="ar-SA"/>
        </w:rPr>
        <w:t xml:space="preserve"> с детьми 3</w:t>
      </w:r>
      <w:r w:rsidR="00C0121A">
        <w:rPr>
          <w:rFonts w:ascii="Times New Roman" w:hAnsi="Times New Roman"/>
          <w:b/>
          <w:sz w:val="24"/>
          <w:szCs w:val="24"/>
          <w:lang w:eastAsia="ar-SA"/>
        </w:rPr>
        <w:t>-4 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4"/>
        <w:gridCol w:w="2519"/>
        <w:gridCol w:w="2589"/>
        <w:gridCol w:w="2333"/>
      </w:tblGrid>
      <w:tr w:rsidR="005E4DA1" w:rsidRPr="005E4DA1" w:rsidTr="002E6010">
        <w:trPr>
          <w:trHeight w:val="423"/>
        </w:trPr>
        <w:tc>
          <w:tcPr>
            <w:tcW w:w="2164" w:type="dxa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41" w:type="dxa"/>
            <w:gridSpan w:val="3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5E4DA1" w:rsidRPr="005E4DA1" w:rsidTr="002E6010">
        <w:trPr>
          <w:trHeight w:val="1273"/>
        </w:trPr>
        <w:tc>
          <w:tcPr>
            <w:tcW w:w="2164" w:type="dxa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-Творческие игры (сюжетно-ролевые, строи</w:t>
            </w:r>
            <w:r w:rsidR="00167F9B">
              <w:rPr>
                <w:rFonts w:ascii="Times New Roman" w:eastAsia="Times New Roman" w:hAnsi="Times New Roman"/>
                <w:sz w:val="24"/>
                <w:szCs w:val="24"/>
              </w:rPr>
              <w:t>тельно-конструктивные, театрали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зованные, игры-имитации, хороводные,</w:t>
            </w:r>
            <w:r w:rsidR="00167F9B">
              <w:rPr>
                <w:rFonts w:ascii="Times New Roman" w:eastAsia="Times New Roman" w:hAnsi="Times New Roman"/>
                <w:sz w:val="24"/>
                <w:szCs w:val="24"/>
              </w:rPr>
              <w:t xml:space="preserve"> игры-экспериментирования с раз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личными материалами).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-Игровые упражнения.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 с элементами движения.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-Хороводные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-Игры-драматизации.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 имитационного характера.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 с правилами.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и сравнение  сюжетных картинок, иллюстраций к знакомым сказкам и потешкам,  произведений искусства.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-Следование примеру взрослого в проявлении доброжелательного отношения к окружающим и в соблюдении  элементарных правил культуры поведения.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-Творческие игры (сюжетно-ролевые, театрализованные, игры-имитации, хороводные).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Чтение произведений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-Беседы.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-Наблюдения.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 ситуаций.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-Просмотр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мультфильмов, видеоматериалов.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-Творческие игры (сюжетно-ролевые, театрализованные игры, игры-имитации, хороводные).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-Игровые упражнения (индивидуальные,  парные, в малой группе).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и сравнение предметных и сюжетных картинок, иллюстраций к знакомым сказкам и потешкам, игрушек, 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-Просмотр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мультфильмов, видеоматериалов.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E4DA1" w:rsidRPr="005E4DA1" w:rsidRDefault="005E4DA1" w:rsidP="005E4DA1">
            <w:pPr>
              <w:keepNext/>
              <w:keepLines/>
              <w:spacing w:after="0" w:line="226" w:lineRule="exact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A1" w:rsidRPr="005E4DA1" w:rsidTr="002E6010">
        <w:trPr>
          <w:trHeight w:val="740"/>
        </w:trPr>
        <w:tc>
          <w:tcPr>
            <w:tcW w:w="2164" w:type="dxa"/>
            <w:vMerge w:val="restart"/>
            <w:tcBorders>
              <w:top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hd w:val="clear" w:color="auto" w:fill="FFFFFF"/>
              <w:spacing w:before="60" w:after="0" w:line="226" w:lineRule="exact"/>
              <w:ind w:firstLine="3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Праздники, досуги, развлечения.</w:t>
            </w:r>
          </w:p>
          <w:p w:rsidR="005E4DA1" w:rsidRPr="005E4DA1" w:rsidRDefault="005E4DA1" w:rsidP="005E4DA1">
            <w:pPr>
              <w:keepNext/>
              <w:keepLines/>
              <w:shd w:val="clear" w:color="auto" w:fill="FFFFFF"/>
              <w:spacing w:before="60" w:after="0" w:line="226" w:lineRule="exact"/>
              <w:ind w:firstLine="3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Реализация детских проектов.</w:t>
            </w:r>
          </w:p>
        </w:tc>
      </w:tr>
      <w:tr w:rsidR="005E4DA1" w:rsidRPr="005E4DA1" w:rsidTr="003E0DE4">
        <w:trPr>
          <w:trHeight w:val="856"/>
        </w:trPr>
        <w:tc>
          <w:tcPr>
            <w:tcW w:w="2164" w:type="dxa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 w:val="restart"/>
            <w:tcBorders>
              <w:right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 xml:space="preserve">-Творческие игры (сюжетно-ролевые, строительно-конструктивные, театрализованные, игры-имитации, хороводные, игры-экспериментирования 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различными материалами).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-Игровые упражнения.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 с элементами движения.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-Хороводные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-Игры-драматизации.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 имитационного характера.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 с правилами.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-Рассматривание и сравнение картинок и игрушек. 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-Следование примеру взрослого в проявлении доброжелательного отношения к окружающим и в 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соблюдении  элементарных правил культуры поведения.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-Участие в образовательных ситуациях, объединяющих детей общей целью и общим результатом деятельности.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-Чтение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-Рассматривание и сравнение предметных и сюжетных картинок, иллюстраций к 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знакомым сказкам и потешкам, игрушек,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фотографий (членов семьи, группы детского сада).</w:t>
            </w:r>
          </w:p>
          <w:p w:rsidR="005E4DA1" w:rsidRPr="005E4DA1" w:rsidRDefault="005E4DA1" w:rsidP="003E0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-Просмотр видеоматериалов.</w:t>
            </w:r>
          </w:p>
        </w:tc>
      </w:tr>
      <w:tr w:rsidR="005E4DA1" w:rsidRPr="005E4DA1" w:rsidTr="002E6010">
        <w:trPr>
          <w:trHeight w:val="217"/>
        </w:trPr>
        <w:tc>
          <w:tcPr>
            <w:tcW w:w="2164" w:type="dxa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5E4DA1" w:rsidRPr="005E4DA1" w:rsidRDefault="005E4DA1" w:rsidP="003B67D6">
            <w:pPr>
              <w:keepNext/>
              <w:keepLines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разговоры</w:t>
            </w:r>
          </w:p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проблемных ситуаций.</w:t>
            </w:r>
          </w:p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5E4DA1" w:rsidRPr="005E4DA1" w:rsidRDefault="005E4DA1" w:rsidP="003B67D6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suppressAutoHyphens/>
              <w:spacing w:before="60" w:after="0" w:line="226" w:lineRule="exact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Игры.</w:t>
            </w:r>
          </w:p>
        </w:tc>
      </w:tr>
    </w:tbl>
    <w:tbl>
      <w:tblPr>
        <w:tblpPr w:leftFromText="180" w:rightFromText="180" w:vertAnchor="text" w:horzAnchor="margin" w:tblpX="-67" w:tblpY="62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783"/>
        <w:gridCol w:w="455"/>
        <w:gridCol w:w="1324"/>
        <w:gridCol w:w="1183"/>
        <w:gridCol w:w="576"/>
        <w:gridCol w:w="1976"/>
      </w:tblGrid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38" w:type="dxa"/>
            <w:gridSpan w:val="2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2507" w:type="dxa"/>
            <w:gridSpan w:val="2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2552" w:type="dxa"/>
            <w:gridSpan w:val="2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Полив комнатных растений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участка от снега и листьев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плодов в уголке леса, в саду,  в огороде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Подкормка птиц зимой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A3602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783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Формирование представлений об опасных для человека и окружающего мира природы ситуациях и 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способах поведения в них</w:t>
            </w:r>
          </w:p>
        </w:tc>
        <w:tc>
          <w:tcPr>
            <w:tcW w:w="1779" w:type="dxa"/>
            <w:gridSpan w:val="2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1759" w:type="dxa"/>
            <w:gridSpan w:val="2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Передача детям знаний о правилах безопасности дорожного движения в качестве 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пешехода и пассажира транспортного средства</w:t>
            </w:r>
          </w:p>
        </w:tc>
        <w:tc>
          <w:tcPr>
            <w:tcW w:w="1976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Формирование осторожного и осмотрительного отношения к потенциально опасным для человека и 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окружающего мира природы ситуациям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297" w:type="dxa"/>
            <w:gridSpan w:val="6"/>
            <w:vMerge w:val="restart"/>
          </w:tcPr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Игра-эксперимент, игра-путешествие, игра с правилами</w:t>
            </w:r>
          </w:p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</w:t>
            </w:r>
          </w:p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Ситуативный разговор</w:t>
            </w:r>
          </w:p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иллюстраций</w:t>
            </w:r>
          </w:p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297" w:type="dxa"/>
            <w:gridSpan w:val="6"/>
            <w:vMerge/>
          </w:tcPr>
          <w:p w:rsidR="005E4DA1" w:rsidRPr="00A36021" w:rsidRDefault="005E4DA1" w:rsidP="002E601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4DA1" w:rsidRPr="00A36021" w:rsidTr="00167F9B">
        <w:tc>
          <w:tcPr>
            <w:tcW w:w="2341" w:type="dxa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297" w:type="dxa"/>
            <w:gridSpan w:val="6"/>
          </w:tcPr>
          <w:p w:rsidR="005E4DA1" w:rsidRPr="00A3602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виды самостоятельной детской деятельности</w:t>
            </w:r>
          </w:p>
        </w:tc>
      </w:tr>
    </w:tbl>
    <w:p w:rsidR="005E4DA1" w:rsidRPr="00A36021" w:rsidRDefault="00DB3153" w:rsidP="00C012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</w:t>
      </w:r>
      <w:r w:rsidR="005E4DA1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«Познавательное  развитие»</w:t>
      </w:r>
    </w:p>
    <w:p w:rsidR="005E4DA1" w:rsidRPr="00A36021" w:rsidRDefault="005E4DA1" w:rsidP="00C012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11597B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3</w:t>
      </w:r>
      <w:r w:rsidR="00C0121A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-4 лет</w:t>
      </w:r>
    </w:p>
    <w:tbl>
      <w:tblPr>
        <w:tblW w:w="472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3"/>
        <w:gridCol w:w="7776"/>
      </w:tblGrid>
      <w:tr w:rsidR="005E4DA1" w:rsidRPr="00A36021" w:rsidTr="002E6010">
        <w:trPr>
          <w:trHeight w:val="312"/>
        </w:trPr>
        <w:tc>
          <w:tcPr>
            <w:tcW w:w="937" w:type="pct"/>
            <w:tcBorders>
              <w:right w:val="single" w:sz="4" w:space="0" w:color="auto"/>
            </w:tcBorders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63" w:type="pct"/>
            <w:tcBorders>
              <w:left w:val="single" w:sz="4" w:space="0" w:color="auto"/>
            </w:tcBorders>
          </w:tcPr>
          <w:p w:rsidR="005E4DA1" w:rsidRPr="00A36021" w:rsidRDefault="005E4DA1" w:rsidP="005E4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167F9B" w:rsidRPr="00A36021" w:rsidTr="00C05AB2">
        <w:trPr>
          <w:trHeight w:val="3874"/>
        </w:trPr>
        <w:tc>
          <w:tcPr>
            <w:tcW w:w="937" w:type="pct"/>
          </w:tcPr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063" w:type="pct"/>
          </w:tcPr>
          <w:p w:rsidR="00167F9B" w:rsidRPr="00A36021" w:rsidRDefault="00167F9B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Элементарные опыты.</w:t>
            </w:r>
          </w:p>
          <w:p w:rsidR="00167F9B" w:rsidRPr="00A36021" w:rsidRDefault="00167F9B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 (конструктивные, музыкальные и др.).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действия с предметами.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художественной и природоведческой литературы.</w:t>
            </w:r>
          </w:p>
          <w:p w:rsidR="00167F9B" w:rsidRPr="00A36021" w:rsidRDefault="00167F9B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Наблюдения под руководством взрослого.</w:t>
            </w:r>
          </w:p>
          <w:p w:rsidR="00167F9B" w:rsidRPr="00A36021" w:rsidRDefault="00167F9B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167F9B" w:rsidRPr="00A36021" w:rsidRDefault="00167F9B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Просмотр и обсуждение</w:t>
            </w: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мультфильмов.</w:t>
            </w:r>
          </w:p>
        </w:tc>
      </w:tr>
      <w:tr w:rsidR="005E4DA1" w:rsidRPr="00A36021" w:rsidTr="002E6010">
        <w:trPr>
          <w:trHeight w:val="529"/>
        </w:trPr>
        <w:tc>
          <w:tcPr>
            <w:tcW w:w="937" w:type="pct"/>
            <w:vMerge w:val="restar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063" w:type="pct"/>
          </w:tcPr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(конструктивные, музыкальные и др.).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игры.</w:t>
            </w:r>
          </w:p>
          <w:p w:rsidR="005E4DA1" w:rsidRPr="00A3602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>Практические действия с картинками и предметами.</w:t>
            </w:r>
          </w:p>
        </w:tc>
      </w:tr>
      <w:tr w:rsidR="00731244" w:rsidRPr="00A36021" w:rsidTr="00731244">
        <w:trPr>
          <w:trHeight w:val="528"/>
        </w:trPr>
        <w:tc>
          <w:tcPr>
            <w:tcW w:w="937" w:type="pct"/>
            <w:vMerge/>
          </w:tcPr>
          <w:p w:rsidR="00731244" w:rsidRPr="00A36021" w:rsidRDefault="00731244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</w:tcPr>
          <w:p w:rsidR="00731244" w:rsidRPr="00A36021" w:rsidRDefault="00731244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 под руководством взрослого</w:t>
            </w:r>
          </w:p>
          <w:p w:rsidR="00731244" w:rsidRPr="00A36021" w:rsidRDefault="00731244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</w:t>
            </w:r>
          </w:p>
          <w:p w:rsidR="00731244" w:rsidRPr="00A36021" w:rsidRDefault="00731244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и обсуждение</w:t>
            </w: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 xml:space="preserve"> мультфильмов</w:t>
            </w:r>
          </w:p>
          <w:p w:rsidR="00731244" w:rsidRPr="00A36021" w:rsidRDefault="00731244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>Чтение книг</w:t>
            </w:r>
          </w:p>
        </w:tc>
      </w:tr>
      <w:tr w:rsidR="005E4DA1" w:rsidRPr="00A36021" w:rsidTr="002E6010">
        <w:trPr>
          <w:trHeight w:val="1649"/>
        </w:trPr>
        <w:tc>
          <w:tcPr>
            <w:tcW w:w="937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063" w:type="pct"/>
          </w:tcPr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5E4DA1" w:rsidRPr="00A3602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мультфильмов.</w:t>
            </w:r>
          </w:p>
          <w:p w:rsidR="005E4DA1" w:rsidRPr="00A3602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>Прослушивание аудиокниг.</w:t>
            </w:r>
          </w:p>
          <w:p w:rsidR="005E4DA1" w:rsidRPr="00A3602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</w:rPr>
              <w:t>Творческие и дидактические игры.</w:t>
            </w:r>
          </w:p>
        </w:tc>
      </w:tr>
    </w:tbl>
    <w:p w:rsidR="005E4DA1" w:rsidRPr="00A36021" w:rsidRDefault="00AD4D9E" w:rsidP="000E3A9B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5E4DA1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бразователь</w:t>
      </w: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ная область «Речевое  развитие»</w:t>
      </w:r>
    </w:p>
    <w:p w:rsidR="00AD4D9E" w:rsidRPr="00A36021" w:rsidRDefault="005E4DA1" w:rsidP="00AD4D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11597B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3</w:t>
      </w:r>
      <w:r w:rsidR="00C0121A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-4 лет</w:t>
      </w:r>
    </w:p>
    <w:tbl>
      <w:tblPr>
        <w:tblW w:w="472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7443"/>
      </w:tblGrid>
      <w:tr w:rsidR="005E4DA1" w:rsidRPr="00A36021" w:rsidTr="003E0DE4">
        <w:trPr>
          <w:trHeight w:val="473"/>
        </w:trPr>
        <w:tc>
          <w:tcPr>
            <w:tcW w:w="1111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889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A36021" w:rsidTr="003E0DE4">
        <w:trPr>
          <w:trHeight w:val="809"/>
        </w:trPr>
        <w:tc>
          <w:tcPr>
            <w:tcW w:w="1111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889" w:type="pct"/>
          </w:tcPr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</w:tc>
      </w:tr>
      <w:tr w:rsidR="005E4DA1" w:rsidRPr="00A36021" w:rsidTr="003E0DE4">
        <w:trPr>
          <w:trHeight w:val="1344"/>
        </w:trPr>
        <w:tc>
          <w:tcPr>
            <w:tcW w:w="1111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89" w:type="pct"/>
          </w:tcPr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книг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мультфильмов.</w:t>
            </w:r>
          </w:p>
        </w:tc>
      </w:tr>
      <w:tr w:rsidR="005E4DA1" w:rsidRPr="00A36021" w:rsidTr="003E0DE4">
        <w:trPr>
          <w:trHeight w:val="718"/>
        </w:trPr>
        <w:tc>
          <w:tcPr>
            <w:tcW w:w="1111" w:type="pct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89" w:type="pct"/>
          </w:tcPr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A3602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</w:tc>
      </w:tr>
    </w:tbl>
    <w:p w:rsidR="005E4DA1" w:rsidRPr="00A36021" w:rsidRDefault="00DB3153" w:rsidP="00C0121A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</w:t>
      </w:r>
      <w:r w:rsidR="005E4DA1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«Художественно-эстетическое  развитие».</w:t>
      </w:r>
    </w:p>
    <w:p w:rsidR="005E4DA1" w:rsidRPr="00A36021" w:rsidRDefault="005E4DA1" w:rsidP="00C012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11597B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3</w:t>
      </w:r>
      <w:r w:rsidR="00C0121A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-4 лет</w:t>
      </w:r>
      <w:r w:rsidR="008E32CF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Конструктивно-модельная деятельность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2664"/>
        <w:gridCol w:w="829"/>
        <w:gridCol w:w="1517"/>
        <w:gridCol w:w="2417"/>
      </w:tblGrid>
      <w:tr w:rsidR="005E4DA1" w:rsidRPr="00A36021" w:rsidTr="002E6010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искусства и художественная деятельность</w:t>
            </w:r>
          </w:p>
        </w:tc>
        <w:tc>
          <w:tcPr>
            <w:tcW w:w="2664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2346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детского творчества</w:t>
            </w:r>
          </w:p>
        </w:tc>
        <w:tc>
          <w:tcPr>
            <w:tcW w:w="2417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</w:tc>
      </w:tr>
      <w:tr w:rsidR="005E4DA1" w:rsidRPr="00A36021" w:rsidTr="002E6010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A36021" w:rsidTr="002E6010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3B67D6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произведений искусства совместно со взрослым</w:t>
            </w:r>
          </w:p>
          <w:p w:rsidR="005E4DA1" w:rsidRPr="00A36021" w:rsidRDefault="005E4DA1" w:rsidP="003B67D6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4DA1" w:rsidRPr="00A36021" w:rsidTr="002E6010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3B67D6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произведений искусства совместно со взрослым</w:t>
            </w:r>
          </w:p>
          <w:p w:rsidR="005E4DA1" w:rsidRPr="00A36021" w:rsidRDefault="005E4DA1" w:rsidP="003B67D6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</w:tc>
      </w:tr>
      <w:tr w:rsidR="005E4DA1" w:rsidRPr="00A36021" w:rsidTr="002E6010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</w:tc>
      </w:tr>
      <w:tr w:rsidR="005E4DA1" w:rsidRPr="00A36021" w:rsidTr="00B35398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музыки</w:t>
            </w:r>
          </w:p>
        </w:tc>
        <w:tc>
          <w:tcPr>
            <w:tcW w:w="3493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музыкально-художественной деятельности</w:t>
            </w:r>
          </w:p>
        </w:tc>
        <w:tc>
          <w:tcPr>
            <w:tcW w:w="3934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Приобщение к музыкальному искусству</w:t>
            </w:r>
          </w:p>
        </w:tc>
      </w:tr>
      <w:tr w:rsidR="005E4DA1" w:rsidRPr="00A36021" w:rsidTr="00B35398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A36021" w:rsidTr="00B35398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Непосредственно образовательная </w:t>
            </w: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Исполнение детских  песен (подпевание)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Игра на детских шумовых и звучащих инструментах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Рассказывание сказок с музыкальным вступлением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Сопровождение рассказывания потешек и прибауток игрой на музыкальных инструментах</w:t>
            </w:r>
          </w:p>
        </w:tc>
      </w:tr>
      <w:tr w:rsidR="005E4DA1" w:rsidRPr="00A36021" w:rsidTr="00B35398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Исполнение детских  песен (подпевание)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Рассказывание сказок с музыкальным вступлением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Сопровождение рассказывания потешек и прибауток игрой на музыкальных инструментах</w:t>
            </w:r>
          </w:p>
        </w:tc>
      </w:tr>
      <w:tr w:rsidR="005E4DA1" w:rsidRPr="00A36021" w:rsidTr="00B35398">
        <w:tc>
          <w:tcPr>
            <w:tcW w:w="2178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7427" w:type="dxa"/>
            <w:gridSpan w:val="4"/>
          </w:tcPr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Исполнение детских  песен 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A3602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602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Игра на детских шумовых и звучащих инструментах (ложки, треугольник, коробочка, трещотка, тарелки)</w:t>
            </w:r>
          </w:p>
        </w:tc>
      </w:tr>
    </w:tbl>
    <w:p w:rsidR="005E4DA1" w:rsidRPr="00A36021" w:rsidRDefault="00DB3153" w:rsidP="00C012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</w:t>
      </w:r>
      <w:r w:rsidR="005E4DA1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«Физическое развитие».</w:t>
      </w:r>
    </w:p>
    <w:p w:rsidR="005E4DA1" w:rsidRPr="00A36021" w:rsidRDefault="005E4DA1" w:rsidP="00C012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C0121A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3-4 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9"/>
        <w:gridCol w:w="253"/>
        <w:gridCol w:w="2188"/>
        <w:gridCol w:w="9"/>
        <w:gridCol w:w="2233"/>
        <w:gridCol w:w="114"/>
        <w:gridCol w:w="2629"/>
      </w:tblGrid>
      <w:tr w:rsidR="005E4DA1" w:rsidRPr="00A36021" w:rsidTr="002E6010">
        <w:tc>
          <w:tcPr>
            <w:tcW w:w="2432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Физическая культура»</w:t>
            </w:r>
          </w:p>
        </w:tc>
        <w:tc>
          <w:tcPr>
            <w:tcW w:w="2197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2233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Накопление и обобщение двигательного опыта детей (овладение основными движениями)</w:t>
            </w:r>
          </w:p>
        </w:tc>
        <w:tc>
          <w:tcPr>
            <w:tcW w:w="2743" w:type="dxa"/>
            <w:gridSpan w:val="2"/>
          </w:tcPr>
          <w:p w:rsidR="005E4DA1" w:rsidRPr="00A36021" w:rsidRDefault="005E4DA1" w:rsidP="005E4DA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5E4DA1" w:rsidRPr="00A36021" w:rsidTr="002E6010">
        <w:tc>
          <w:tcPr>
            <w:tcW w:w="9605" w:type="dxa"/>
            <w:gridSpan w:val="7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4DA1" w:rsidRPr="00A36021" w:rsidTr="002E6010">
        <w:tc>
          <w:tcPr>
            <w:tcW w:w="2432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173" w:type="dxa"/>
            <w:gridSpan w:val="5"/>
          </w:tcPr>
          <w:p w:rsidR="005E4DA1" w:rsidRPr="00A36021" w:rsidRDefault="005E4DA1" w:rsidP="005E4DA1">
            <w:pPr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A36021" w:rsidTr="002E6010">
        <w:tc>
          <w:tcPr>
            <w:tcW w:w="2432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173" w:type="dxa"/>
            <w:gridSpan w:val="5"/>
          </w:tcPr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Игровые упражнения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Подвижные  игры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Хороводные игры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Пальчиковые игры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Спортивные упражнения 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Физкультминутки в процессе других видов НОД</w:t>
            </w:r>
          </w:p>
        </w:tc>
      </w:tr>
      <w:tr w:rsidR="005E4DA1" w:rsidRPr="00A36021" w:rsidTr="002E6010">
        <w:tc>
          <w:tcPr>
            <w:tcW w:w="2432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173" w:type="dxa"/>
            <w:gridSpan w:val="5"/>
          </w:tcPr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Утренние и корригирующие гимнастики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Подвижные игры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Пальчиковые игры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Игровые упражнения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Спортивные упражнения 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Динамические паузы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Физкультурные праздники и развлечения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Дни здоровья</w:t>
            </w:r>
          </w:p>
        </w:tc>
      </w:tr>
      <w:tr w:rsidR="005E4DA1" w:rsidRPr="00A36021" w:rsidTr="002E6010">
        <w:tc>
          <w:tcPr>
            <w:tcW w:w="2432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173" w:type="dxa"/>
            <w:gridSpan w:val="5"/>
          </w:tcPr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Подвижные, хороводные, пальчиковые игры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Игровые упражнения</w:t>
            </w:r>
          </w:p>
          <w:p w:rsidR="005E4DA1" w:rsidRPr="00A36021" w:rsidRDefault="005E4DA1" w:rsidP="005E4D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Спортивные упражнения.</w:t>
            </w:r>
          </w:p>
        </w:tc>
      </w:tr>
      <w:tr w:rsidR="005E4DA1" w:rsidRPr="00A36021" w:rsidTr="002E6010">
        <w:tc>
          <w:tcPr>
            <w:tcW w:w="2179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«Здоровье»</w:t>
            </w:r>
          </w:p>
        </w:tc>
        <w:tc>
          <w:tcPr>
            <w:tcW w:w="2441" w:type="dxa"/>
            <w:gridSpan w:val="2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356" w:type="dxa"/>
            <w:gridSpan w:val="3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629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5E4DA1" w:rsidRPr="00A36021" w:rsidTr="002E6010">
        <w:tc>
          <w:tcPr>
            <w:tcW w:w="2179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426" w:type="dxa"/>
            <w:gridSpan w:val="6"/>
          </w:tcPr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Рассказ воспитателя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-Наблюдение практических действий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-Упражнение в практических действиях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lastRenderedPageBreak/>
              <w:t>-Игры-экспери</w:t>
            </w:r>
            <w:r w:rsidRPr="00A36021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softHyphen/>
              <w:t>ментирования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-Дидактические игры 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-Игры-этюды 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-Игры-путешествия, связанные с личной гигиеной, режимом дня, здоровым образом жизни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-Беседа (индивидуальная и подгрупповая)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-Релаксационные паузы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-Гимнастика для глаз</w:t>
            </w:r>
          </w:p>
        </w:tc>
      </w:tr>
      <w:tr w:rsidR="005E4DA1" w:rsidRPr="00A36021" w:rsidTr="002E6010">
        <w:tc>
          <w:tcPr>
            <w:tcW w:w="2179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26" w:type="dxa"/>
            <w:gridSpan w:val="6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-Заучивание и проговаривание русских народных потешек, пословиц, поговорок о здоровом образе жизни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-Осуществление закаливающих мероприятий</w:t>
            </w:r>
          </w:p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-Подвижные, спортивные игры, физические упражнения (в помещении и на улице)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-Ситуативный разговор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-Беседа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-Рассказ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-Игровая беседа 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-Проблемная ситуация</w:t>
            </w:r>
          </w:p>
        </w:tc>
      </w:tr>
      <w:tr w:rsidR="005E4DA1" w:rsidRPr="00A36021" w:rsidTr="002E6010">
        <w:tc>
          <w:tcPr>
            <w:tcW w:w="2179" w:type="dxa"/>
          </w:tcPr>
          <w:p w:rsidR="005E4DA1" w:rsidRPr="00A3602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426" w:type="dxa"/>
            <w:gridSpan w:val="6"/>
          </w:tcPr>
          <w:p w:rsidR="005E4DA1" w:rsidRPr="00A36021" w:rsidRDefault="005E4DA1" w:rsidP="005E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всех видах самостоятельной деятельности детей </w:t>
            </w:r>
          </w:p>
          <w:p w:rsidR="005E4DA1" w:rsidRPr="00A3602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60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(в сюжетно-ролевых, дидактических играх, проектной деятельности и т.д.)</w:t>
            </w:r>
          </w:p>
        </w:tc>
      </w:tr>
    </w:tbl>
    <w:p w:rsidR="00AD4D9E" w:rsidRPr="00A36021" w:rsidRDefault="00DB3153" w:rsidP="00115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Методы, используемые  в образовательном процессе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685"/>
        <w:gridCol w:w="3650"/>
      </w:tblGrid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Рекомендация по их применению</w:t>
            </w:r>
          </w:p>
        </w:tc>
      </w:tr>
      <w:tr w:rsidR="00DB3153" w:rsidRPr="00A36021" w:rsidTr="002E6010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29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Метод иллюстраций </w:t>
            </w: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</w:t>
            </w: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заданий проводится после  знакомства детей  с тем или иным содержанием и носят обобщающий характер.  Упражнения могут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DB3153" w:rsidRPr="00A36021" w:rsidTr="002E6010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29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характеру образовательной  деятельности детей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</w:t>
            </w:r>
            <w:r w:rsidR="00295AE5"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ания, научного решения проблем.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Суть его состоит в том, что воспитатель расчленяет проблемную задачу на под</w:t>
            </w:r>
            <w:r w:rsidR="00B35398"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проблемы, а дети осуществляют отдельные шаги поиска ее </w:t>
            </w: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решения.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Каждый шаг предполагает творческую деятельность, но целостное решение проблемы пока отсутствует.</w:t>
            </w:r>
          </w:p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образовательной деятельности дети овладевают  методами познания, так формируется их опыт поисково-исследовательской деятельности.</w:t>
            </w:r>
          </w:p>
        </w:tc>
      </w:tr>
      <w:tr w:rsidR="00DB3153" w:rsidRPr="00A36021" w:rsidTr="003E0D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DB3153" w:rsidRPr="00A36021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0E3A9B" w:rsidRPr="00A36021" w:rsidRDefault="000E3A9B" w:rsidP="003E0DE4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94F28" w:rsidRPr="00A36021" w:rsidRDefault="00294F28" w:rsidP="003E0D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2.3.</w:t>
      </w:r>
      <w:r w:rsidRPr="00A36021">
        <w:rPr>
          <w:rFonts w:ascii="Times New Roman" w:hAnsi="Times New Roman"/>
          <w:b/>
          <w:sz w:val="24"/>
          <w:szCs w:val="24"/>
        </w:rPr>
        <w:t xml:space="preserve"> Организация совместной деятельности педагогов и воспитанников</w:t>
      </w:r>
    </w:p>
    <w:p w:rsidR="00294F28" w:rsidRPr="00A36021" w:rsidRDefault="00294F28" w:rsidP="00294F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Циклограмма совместной деятельности педагогов и детей</w:t>
      </w:r>
    </w:p>
    <w:p w:rsidR="00294F28" w:rsidRPr="00A36021" w:rsidRDefault="00294F28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второй младшей группы</w:t>
      </w: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71C7" w:rsidRPr="00A36021" w:rsidRDefault="00A071C7" w:rsidP="000E3A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62F84" w:rsidRPr="00A36021" w:rsidRDefault="00294F28" w:rsidP="00C51E6E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="00262F84" w:rsidRPr="00A36021">
        <w:rPr>
          <w:rFonts w:ascii="Times New Roman" w:eastAsiaTheme="minorHAnsi" w:hAnsi="Times New Roman"/>
          <w:b/>
          <w:bCs/>
          <w:sz w:val="24"/>
          <w:szCs w:val="24"/>
        </w:rPr>
        <w:t>. Образовательная деятельность</w:t>
      </w:r>
    </w:p>
    <w:p w:rsidR="00262F84" w:rsidRPr="00A36021" w:rsidRDefault="00262F84" w:rsidP="00262F84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по профессиональной коррекции нарушений развития детей</w:t>
      </w:r>
    </w:p>
    <w:p w:rsidR="00262F84" w:rsidRPr="00A36021" w:rsidRDefault="00294F28" w:rsidP="000E3A9B">
      <w:pPr>
        <w:pStyle w:val="a4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="00262F84" w:rsidRPr="00A36021">
        <w:rPr>
          <w:rFonts w:ascii="Times New Roman" w:eastAsiaTheme="minorHAnsi" w:hAnsi="Times New Roman"/>
          <w:b/>
          <w:bCs/>
          <w:sz w:val="24"/>
          <w:szCs w:val="24"/>
        </w:rPr>
        <w:t>.1. Работа педагога-психолога</w:t>
      </w:r>
    </w:p>
    <w:p w:rsidR="00262F84" w:rsidRPr="00A36021" w:rsidRDefault="00C51E6E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Во 2-й младшей группе педагогом-психологом</w:t>
      </w:r>
      <w:r w:rsidR="00262F84" w:rsidRPr="00A36021">
        <w:rPr>
          <w:rFonts w:ascii="Times New Roman" w:eastAsiaTheme="minorHAnsi" w:hAnsi="Times New Roman"/>
          <w:sz w:val="24"/>
          <w:szCs w:val="24"/>
        </w:rPr>
        <w:t xml:space="preserve"> проводится работа по профилактике дезадаптации детей к условиям детского сада, работа с родителями, которая включает в себя консультации, индивидуальные беседы по интересующим их темам, разработка памяток, буклетов, выступление на родительских собраниях, анкетирование.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В работе с педагогами используются следующие формы: консультации, круглый стол, помощь в организации развивающей среды, разработка игр, проведение семинаров, работа в ПМПк (психолого-медико-педагогический консилиум), практикумы и занятия с элементами тренинга по взаимодействию с детьми.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Психодиагностическую работу (мониторинг) педагог-психолог проводит совместно с воспитателями на начало и конец учебного года. Данные мониторинга используются педагогами в работе как основа для дальнейшего интеллектуального, личностного и эмоционального развития ребёнка.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В работе используются следующие направления: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1. Диагностика адаптированности ребёнка к МБДОУ.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2. Выявление уровня когнитивной сферы воспитанников.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3. Исследование социального статуса детей в коллективе.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4. Исследование, в отдельных случаях, детской тревожности.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5. Выявление уровня самооценки детей.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Результаты мониторинга являются закрытыми и представляют собой целевые ориентиры для педагогов при определении индивидуальных траекторий сопровождения развития каждого воспитанника.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Психокоррекционная работа проводится с детьми, диагностические показатели которых находятся на уровне ниже среднего. Организованная образовательная деятельность с детьми проводится индивидуально и по подгруппам. Разрабатывается индивидуальный маршрут психолого-педагогического сопровождения ребёнка.</w:t>
      </w:r>
    </w:p>
    <w:p w:rsidR="00262F84" w:rsidRPr="00A36021" w:rsidRDefault="00C51E6E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62F84" w:rsidRPr="00A36021">
        <w:rPr>
          <w:rFonts w:ascii="Times New Roman" w:eastAsiaTheme="minorHAnsi" w:hAnsi="Times New Roman"/>
          <w:sz w:val="24"/>
          <w:szCs w:val="24"/>
        </w:rPr>
        <w:t>В коррекционно-развивающей работе педагог-психолог использует различные техники и методики работы, такие как элементы психогимнастики, релаксации, песочной терапии.</w:t>
      </w:r>
    </w:p>
    <w:p w:rsidR="00973009" w:rsidRPr="00A36021" w:rsidRDefault="00262F84" w:rsidP="000E3A9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Психологическая диагностика и коррекционно-развивающие занятия с воспитанниками проводятся по желанию родителей (законных представителей) на основе их письменного заявления.</w:t>
      </w:r>
    </w:p>
    <w:p w:rsidR="00262F84" w:rsidRPr="00A36021" w:rsidRDefault="00294F28" w:rsidP="00262F84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="00262F84" w:rsidRPr="00A36021">
        <w:rPr>
          <w:rFonts w:ascii="Times New Roman" w:eastAsiaTheme="minorHAnsi" w:hAnsi="Times New Roman"/>
          <w:b/>
          <w:bCs/>
          <w:sz w:val="24"/>
          <w:szCs w:val="24"/>
        </w:rPr>
        <w:t>.2.Адаптационный режим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Cs/>
          <w:sz w:val="24"/>
          <w:szCs w:val="24"/>
        </w:rPr>
        <w:t>Алгоритм прохождения адаптации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1-2 день</w:t>
      </w:r>
      <w:r w:rsidRPr="00A36021">
        <w:rPr>
          <w:rFonts w:ascii="Times New Roman" w:eastAsiaTheme="minorHAnsi" w:hAnsi="Times New Roman"/>
          <w:bCs/>
          <w:sz w:val="24"/>
          <w:szCs w:val="24"/>
        </w:rPr>
        <w:t>. Знакомство с детским садом.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Ребенок находится</w:t>
      </w:r>
      <w:r w:rsidR="00973009" w:rsidRPr="00A36021">
        <w:rPr>
          <w:rFonts w:ascii="Times New Roman" w:eastAsiaTheme="minorHAnsi" w:hAnsi="Times New Roman"/>
          <w:sz w:val="24"/>
          <w:szCs w:val="24"/>
        </w:rPr>
        <w:t xml:space="preserve"> с мамой в группе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 от 30 минут до 1 часа.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</w:t>
      </w:r>
      <w:r w:rsidRPr="00A36021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: </w:t>
      </w:r>
      <w:r w:rsidRPr="00A36021">
        <w:rPr>
          <w:rFonts w:ascii="Times New Roman" w:eastAsiaTheme="minorHAnsi" w:hAnsi="Times New Roman"/>
          <w:sz w:val="24"/>
          <w:szCs w:val="24"/>
        </w:rPr>
        <w:t>закладывать основы доверительного отношения к посторонним взрослым, симпатии к воспитателю, способствовать эмоциональному восприятию сверстников; подробно познакомить с расположениями помещений в группе.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I неделя</w:t>
      </w:r>
      <w:r w:rsidRPr="00A36021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A36021">
        <w:rPr>
          <w:rFonts w:ascii="Times New Roman" w:eastAsiaTheme="minorHAnsi" w:hAnsi="Times New Roman"/>
          <w:sz w:val="24"/>
          <w:szCs w:val="24"/>
        </w:rPr>
        <w:t>Ребенок находиться в детском саду 2-3 часа без мамы (8.00-11.00).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Цели:</w:t>
      </w:r>
      <w:r w:rsidR="00C05AB2"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установить индивидуальный эмоциональный контакт с ребенком (ребенок сам идет на руки, на колени, принимает ласку воспитателя смело обращается за помощью); закладывать основы доброжелательного отношения к сверстникам, способствовать развитию игры «рядом»; побуждать к самостоятельным действиям в группе, закреплять умение ориентироваться в помещениях группы, находить предметы личного пользования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(с помощью взрослых, опираясь на индивидуальную картинку).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II неделя</w:t>
      </w:r>
      <w:r w:rsidRPr="00A36021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973009" w:rsidRPr="00A36021">
        <w:rPr>
          <w:rFonts w:ascii="Times New Roman" w:eastAsiaTheme="minorHAnsi" w:hAnsi="Times New Roman"/>
          <w:sz w:val="24"/>
          <w:szCs w:val="24"/>
        </w:rPr>
        <w:t>Посещение ребенком группы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 в первую половину дня (7.30-12.00).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lastRenderedPageBreak/>
        <w:t>Формировать привычку принимать пищу за общим столом самостоятельно (под наблюдением воспитателя); поддерживать положительный эмоциональный настрой ребёнка на прогулке. К концу недели ребенок по желанию остается на дневной сон.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</w:t>
      </w:r>
      <w:r w:rsidRPr="00A36021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: </w:t>
      </w:r>
      <w:r w:rsidRPr="00A36021">
        <w:rPr>
          <w:rFonts w:ascii="Times New Roman" w:eastAsiaTheme="minorHAnsi" w:hAnsi="Times New Roman"/>
          <w:sz w:val="24"/>
          <w:szCs w:val="24"/>
        </w:rPr>
        <w:t>при</w:t>
      </w:r>
      <w:r w:rsidR="00973009" w:rsidRPr="00A36021">
        <w:rPr>
          <w:rFonts w:ascii="Times New Roman" w:eastAsiaTheme="minorHAnsi" w:hAnsi="Times New Roman"/>
          <w:sz w:val="24"/>
          <w:szCs w:val="24"/>
        </w:rPr>
        <w:t>учать ребенка к приему пищи в группе</w:t>
      </w:r>
      <w:r w:rsidR="00AB1DEE" w:rsidRPr="00A36021">
        <w:rPr>
          <w:rFonts w:ascii="Times New Roman" w:eastAsiaTheme="minorHAnsi" w:hAnsi="Times New Roman"/>
          <w:sz w:val="24"/>
          <w:szCs w:val="24"/>
        </w:rPr>
        <w:t xml:space="preserve"> (привыкание к новому </w:t>
      </w:r>
      <w:r w:rsidRPr="00A36021">
        <w:rPr>
          <w:rFonts w:ascii="Times New Roman" w:eastAsiaTheme="minorHAnsi" w:hAnsi="Times New Roman"/>
          <w:sz w:val="24"/>
          <w:szCs w:val="24"/>
        </w:rPr>
        <w:t>ассортименту блюд, их вкусовым качествам); привлекать к совместным играм по типу«Шли, шли, что-то нашли…»; учить слышать голос воспитателя, откликаться на его призыв, просьбу, формировать у детей навыки самообслуживания, побуждать к выполнению гигиенических процедур с помощью взрослого.</w:t>
      </w:r>
    </w:p>
    <w:p w:rsidR="00262F84" w:rsidRPr="00A36021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III-IV неделя</w:t>
      </w:r>
      <w:r w:rsidRPr="00A36021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A36021">
        <w:rPr>
          <w:rFonts w:ascii="Times New Roman" w:eastAsiaTheme="minorHAnsi" w:hAnsi="Times New Roman"/>
          <w:sz w:val="24"/>
          <w:szCs w:val="24"/>
        </w:rPr>
        <w:t>Дети посещают детский сад в течении всего дня.</w:t>
      </w:r>
    </w:p>
    <w:p w:rsidR="00262F84" w:rsidRPr="00A36021" w:rsidRDefault="00262F84" w:rsidP="00C51E6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Цели:</w:t>
      </w:r>
      <w:r w:rsidR="00C05AB2"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организовать рациональный режим дням в группе, обеспечивающий физический и психический комфорт; развивать уверенность ребенка в себе и своих возможностях, пробуждать активность; самостоятельность, инициативу; развивать чувство сопереживания, желание помочь и утешить вновь прибывших детей, установить незыблемые правила общежития; подготовить ребенка к расширению круга общения с </w:t>
      </w:r>
      <w:r w:rsidR="00AB1DEE" w:rsidRPr="00A36021">
        <w:rPr>
          <w:rFonts w:ascii="Times New Roman" w:eastAsiaTheme="minorHAnsi" w:hAnsi="Times New Roman"/>
          <w:sz w:val="24"/>
          <w:szCs w:val="24"/>
        </w:rPr>
        <w:t>другими сотрудниками МБ</w:t>
      </w:r>
      <w:r w:rsidRPr="00A36021">
        <w:rPr>
          <w:rFonts w:ascii="Times New Roman" w:eastAsiaTheme="minorHAnsi" w:hAnsi="Times New Roman"/>
          <w:sz w:val="24"/>
          <w:szCs w:val="24"/>
        </w:rPr>
        <w:t>ДОУ, со старшими детьми, поощрять культурно-гигиенические навык</w:t>
      </w:r>
      <w:r w:rsidR="00AB1DEE" w:rsidRPr="00A36021">
        <w:rPr>
          <w:rFonts w:ascii="Times New Roman" w:eastAsiaTheme="minorHAnsi" w:hAnsi="Times New Roman"/>
          <w:sz w:val="24"/>
          <w:szCs w:val="24"/>
        </w:rPr>
        <w:t>и.</w:t>
      </w:r>
    </w:p>
    <w:p w:rsidR="00634122" w:rsidRPr="00A36021" w:rsidRDefault="00C51E6E" w:rsidP="0090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2.5</w:t>
      </w:r>
      <w:r w:rsidR="00DE5895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. Способы и направления поддержки детской инициативы</w:t>
      </w:r>
    </w:p>
    <w:p w:rsidR="00DE5895" w:rsidRPr="00A36021" w:rsidRDefault="009059D1" w:rsidP="00A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sz w:val="24"/>
          <w:szCs w:val="24"/>
        </w:rPr>
        <w:t>2-я м</w:t>
      </w:r>
      <w:r w:rsidR="00DE5895" w:rsidRPr="00A36021">
        <w:rPr>
          <w:rFonts w:ascii="Times New Roman" w:eastAsiaTheme="minorHAnsi" w:hAnsi="Times New Roman"/>
          <w:b/>
          <w:sz w:val="24"/>
          <w:szCs w:val="24"/>
        </w:rPr>
        <w:t>ладшая группа (от 3 до 4 лет</w:t>
      </w:r>
      <w:r w:rsidR="00DE5895" w:rsidRPr="00A36021">
        <w:rPr>
          <w:rFonts w:ascii="Times New Roman" w:eastAsiaTheme="minorHAnsi" w:hAnsi="Times New Roman"/>
          <w:sz w:val="24"/>
          <w:szCs w:val="24"/>
        </w:rPr>
        <w:t>)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Приоритетной сферой проявления детской инициативы является игровая и продуктивная деятельность. Для поддержания инициативы ребенка от 3 до 4 лет взрослым необходимо: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создавать условия для реализации собственных планов и замыслов каждого ребенка;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рассказывать детям о реальных, а также возможных в будущем достижениях;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отмечать и публично поддерживать любые успехи детей;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всемерно поощрять самостоятельность детей и расширять еѐ сферу;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помогать ребенку находить способ реализации собственных поставленных целей;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способствовать стремлению научиться делать что-то и поддерживать радостное ощущение возрастающей умелости;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в ходе НОД и в повседневной жизни терпимо относится к затруднениям ребенка, позволять действовать ему в своем темпе;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уважать и ценить каждого ребенка независимо от его достижений, достоинств и недостатков;</w:t>
      </w:r>
    </w:p>
    <w:p w:rsidR="00DE5895" w:rsidRPr="00A36021" w:rsidRDefault="00DE5895" w:rsidP="00DE5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202EEE" w:rsidRPr="00A36021" w:rsidRDefault="00DE5895" w:rsidP="00F9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всегда предоставлять детям возможность для реализации замыслов в творческой игровой и продуктивной деятельности.</w:t>
      </w:r>
    </w:p>
    <w:p w:rsidR="00DE5895" w:rsidRPr="00A36021" w:rsidRDefault="00DE5895" w:rsidP="00DE58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</w:rPr>
        <w:t>2</w:t>
      </w:r>
      <w:r w:rsidR="009059D1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.6</w:t>
      </w: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. Особенности взаимодействия педагогического коллектива с семьями</w:t>
      </w:r>
    </w:p>
    <w:p w:rsidR="00A248A6" w:rsidRPr="00A36021" w:rsidRDefault="00634122" w:rsidP="00A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DE5895"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оспитанников</w:t>
      </w:r>
      <w:r w:rsidR="00A248A6" w:rsidRPr="00A36021">
        <w:rPr>
          <w:rFonts w:ascii="Times New Roman" w:hAnsi="Times New Roman"/>
          <w:b/>
          <w:sz w:val="24"/>
          <w:szCs w:val="24"/>
        </w:rPr>
        <w:t>(</w:t>
      </w:r>
      <w:r w:rsidR="00AB1DEE" w:rsidRPr="00A36021">
        <w:rPr>
          <w:rFonts w:ascii="Times New Roman" w:hAnsi="Times New Roman"/>
          <w:b/>
          <w:sz w:val="24"/>
          <w:szCs w:val="24"/>
        </w:rPr>
        <w:t>обязательная часть) представлена</w:t>
      </w:r>
      <w:r w:rsidR="00A248A6" w:rsidRPr="00A36021">
        <w:rPr>
          <w:rFonts w:ascii="Times New Roman" w:hAnsi="Times New Roman"/>
          <w:sz w:val="24"/>
          <w:szCs w:val="24"/>
        </w:rPr>
        <w:t>:</w:t>
      </w:r>
    </w:p>
    <w:p w:rsidR="00A248A6" w:rsidRPr="00A36021" w:rsidRDefault="00A248A6" w:rsidP="00C8284A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36021">
        <w:rPr>
          <w:rFonts w:ascii="Times New Roman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</w:t>
      </w:r>
      <w:r w:rsidR="00202EEE" w:rsidRPr="00A36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6021">
        <w:rPr>
          <w:rFonts w:ascii="Times New Roman" w:hAnsi="Times New Roman"/>
          <w:i/>
          <w:iCs/>
          <w:sz w:val="24"/>
          <w:szCs w:val="24"/>
        </w:rPr>
        <w:t>рождения до школы»/ под ред. Н.Е. Вераксы, Т.С. Комаровой, М.А. Васильевой. —</w:t>
      </w:r>
    </w:p>
    <w:p w:rsidR="00DE5895" w:rsidRPr="00A36021" w:rsidRDefault="00A248A6" w:rsidP="00C82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i/>
          <w:iCs/>
          <w:sz w:val="24"/>
          <w:szCs w:val="24"/>
        </w:rPr>
        <w:t>М.: МОЗАИКА-СИНТЕЗ, 2014, с. 143-150</w:t>
      </w:r>
    </w:p>
    <w:p w:rsidR="00A248A6" w:rsidRPr="00A36021" w:rsidRDefault="00A248A6" w:rsidP="00A24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</w:t>
      </w:r>
      <w:r w:rsidR="00202EEE"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отношений)</w:t>
      </w:r>
    </w:p>
    <w:p w:rsidR="00DE5895" w:rsidRPr="00A36021" w:rsidRDefault="00DE5895" w:rsidP="00DE58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E5895" w:rsidRPr="00A36021" w:rsidRDefault="00DE5895" w:rsidP="00DE58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</w:t>
      </w:r>
    </w:p>
    <w:p w:rsidR="00DE5895" w:rsidRPr="00A36021" w:rsidRDefault="00DE5895" w:rsidP="009059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</w:rPr>
        <w:t>сада.</w:t>
      </w:r>
    </w:p>
    <w:p w:rsidR="00DE5895" w:rsidRPr="00A36021" w:rsidRDefault="00DE5895" w:rsidP="00DE5895">
      <w:pPr>
        <w:pStyle w:val="a0"/>
        <w:widowControl/>
        <w:tabs>
          <w:tab w:val="left" w:pos="0"/>
          <w:tab w:val="left" w:pos="552"/>
        </w:tabs>
        <w:suppressAutoHyphens w:val="0"/>
        <w:spacing w:after="0"/>
        <w:jc w:val="both"/>
        <w:rPr>
          <w:rFonts w:ascii="Times New Roman" w:hAnsi="Times New Roman"/>
          <w:b/>
        </w:rPr>
      </w:pPr>
      <w:r w:rsidRPr="00A36021">
        <w:rPr>
          <w:rFonts w:ascii="Times New Roman" w:hAnsi="Times New Roman"/>
          <w:b/>
        </w:rPr>
        <w:lastRenderedPageBreak/>
        <w:t>Формы  работы  с  родителями: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проведение  общих  родительских  собраний;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педагогические  беседы  с  родителями  (индивидуальные и  групповые);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дни  открытых  дверей;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экскурсии  по  детскому  саду (для  вновь  поступающих  детей  и  родителей);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совместные  занятия, праздники, досуги, фольклорные  вечера, спортивные  соревнования,  дни  здоровья,  экскурсии,  тренинговые  упражнения  и.т.п.;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воображения,  креативности и  др.</w:t>
      </w:r>
    </w:p>
    <w:p w:rsidR="00DE5895" w:rsidRPr="00A36021" w:rsidRDefault="00DE5895" w:rsidP="003B67D6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 банка  данных  о семьях  воспитанников;</w:t>
      </w:r>
    </w:p>
    <w:p w:rsidR="00DF5F99" w:rsidRPr="00A36021" w:rsidRDefault="00DE5895" w:rsidP="009059D1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оформление  материала  для  родителей  по  вопросам  психологической  помощи.</w:t>
      </w:r>
    </w:p>
    <w:p w:rsidR="008E32CF" w:rsidRPr="00A36021" w:rsidRDefault="008E32CF" w:rsidP="009059D1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3602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План работы на год из годового плана</w:t>
      </w:r>
    </w:p>
    <w:p w:rsidR="00E84890" w:rsidRPr="00A36021" w:rsidRDefault="00E84890" w:rsidP="005F1D64">
      <w:pPr>
        <w:pStyle w:val="a6"/>
        <w:numPr>
          <w:ilvl w:val="1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инклюзивного образования</w:t>
      </w:r>
    </w:p>
    <w:p w:rsidR="00F540E5" w:rsidRPr="00A36021" w:rsidRDefault="00E84890" w:rsidP="005F1D64">
      <w:pPr>
        <w:pStyle w:val="a6"/>
        <w:numPr>
          <w:ilvl w:val="2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воспитательно-образовательного процесса</w:t>
      </w:r>
    </w:p>
    <w:p w:rsidR="00F540E5" w:rsidRPr="00A36021" w:rsidRDefault="00F540E5" w:rsidP="00F540E5">
      <w:pPr>
        <w:spacing w:after="0" w:line="270" w:lineRule="atLeast"/>
        <w:ind w:firstLine="360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ar-SA"/>
        </w:rPr>
        <w:t xml:space="preserve">Цель </w:t>
      </w:r>
      <w:r w:rsidR="009059D1" w:rsidRPr="00A36021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работы общеразвивающей </w:t>
      </w:r>
      <w:r w:rsidRPr="00A36021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групп</w:t>
      </w:r>
      <w:r w:rsidR="009059D1" w:rsidRPr="00A36021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>ы</w:t>
      </w:r>
      <w:r w:rsidRPr="00A36021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–</w:t>
      </w:r>
      <w:r w:rsidR="009059D1" w:rsidRPr="00A36021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A36021">
        <w:rPr>
          <w:rFonts w:ascii="Times New Roman" w:eastAsia="Times New Roman" w:hAnsi="Times New Roman"/>
          <w:sz w:val="24"/>
          <w:szCs w:val="24"/>
          <w:lang w:eastAsia="ru-RU"/>
        </w:rPr>
        <w:t>социализация детей с ограниченными возможностями здоровья  и воспитание толерантного отношения к ним в детском коллективе.</w:t>
      </w:r>
    </w:p>
    <w:p w:rsidR="00F540E5" w:rsidRPr="00A36021" w:rsidRDefault="00F540E5" w:rsidP="00F540E5">
      <w:pPr>
        <w:spacing w:after="0" w:line="270" w:lineRule="atLeast"/>
        <w:ind w:firstLine="360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Идея</w:t>
      </w:r>
      <w:r w:rsidRPr="00A360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инклюзивного образования  </w:t>
      </w:r>
      <w:r w:rsidRPr="00A36021">
        <w:rPr>
          <w:rFonts w:ascii="Times New Roman" w:eastAsia="Times New Roman" w:hAnsi="Times New Roman"/>
          <w:sz w:val="24"/>
          <w:szCs w:val="24"/>
          <w:lang w:eastAsia="ru-RU"/>
        </w:rPr>
        <w:t>  - включение» детей с ограниченными возможностями здоровья в коллектив обычно развивающихся сверстников и взрослых на правах «равных партнеров».</w:t>
      </w:r>
    </w:p>
    <w:p w:rsidR="00F540E5" w:rsidRPr="00A36021" w:rsidRDefault="00F540E5" w:rsidP="00F540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Задачи</w:t>
      </w: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540E5" w:rsidRPr="00A36021" w:rsidRDefault="00F540E5" w:rsidP="003B67D6">
      <w:pPr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среды, способствующей гармоничному развитию личности каждого ребенка;</w:t>
      </w:r>
    </w:p>
    <w:p w:rsidR="00F540E5" w:rsidRPr="00A36021" w:rsidRDefault="00F540E5" w:rsidP="003B67D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предпосылок учебной деятельности, компетенций, обеспечивающих социальную успешность;</w:t>
      </w:r>
    </w:p>
    <w:p w:rsidR="00F540E5" w:rsidRPr="00A36021" w:rsidRDefault="00F540E5" w:rsidP="003B67D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толерантного сообщества детей, родителей, персонала и социального окружения;</w:t>
      </w:r>
    </w:p>
    <w:p w:rsidR="00D65330" w:rsidRPr="00A36021" w:rsidRDefault="00F540E5" w:rsidP="00973009">
      <w:pPr>
        <w:spacing w:after="0" w:line="270" w:lineRule="atLeast"/>
        <w:jc w:val="both"/>
        <w:rPr>
          <w:rFonts w:eastAsia="Times New Roman" w:cs="Calibri"/>
          <w:lang w:eastAsia="ru-RU"/>
        </w:rPr>
      </w:pP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973009"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 детьми работают специалист</w:t>
      </w: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детского сада (</w:t>
      </w:r>
      <w:r w:rsidR="00973009"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педагог-психолог), который веде</w:t>
      </w: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т сопровождение детей с ограниченными возмо</w:t>
      </w:r>
      <w:r w:rsidR="00AB1DEE"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жностями здоровья в общеразвивающих </w:t>
      </w:r>
      <w:r w:rsidRPr="00A36021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группах на протяжении всего дошкольного детства</w:t>
      </w:r>
    </w:p>
    <w:p w:rsidR="00FC6164" w:rsidRPr="00A36021" w:rsidRDefault="00DE5895" w:rsidP="00FC61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36021"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2B76F3" w:rsidRPr="00A36021" w:rsidRDefault="002B76F3" w:rsidP="00FC61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3.1. Материально-техническое </w:t>
      </w:r>
      <w:r w:rsidR="00FC6164"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и методическое </w:t>
      </w:r>
      <w:r w:rsidR="005F1D64" w:rsidRPr="00A36021">
        <w:rPr>
          <w:rFonts w:ascii="Times New Roman" w:eastAsiaTheme="minorHAnsi" w:hAnsi="Times New Roman"/>
          <w:b/>
          <w:bCs/>
          <w:sz w:val="24"/>
          <w:szCs w:val="24"/>
        </w:rPr>
        <w:t>обеспечение Рабочей п</w:t>
      </w: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рограммы</w:t>
      </w:r>
    </w:p>
    <w:p w:rsidR="002B76F3" w:rsidRPr="00A36021" w:rsidRDefault="005F1D64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Образовательный процесс во 2-й младшей группе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 xml:space="preserve"> организуется в соответствии с:</w:t>
      </w:r>
    </w:p>
    <w:p w:rsidR="002B76F3" w:rsidRPr="00A36021" w:rsidRDefault="000C588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1. С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анитарно-эпидемиологическими правилами и нормативами;</w:t>
      </w:r>
    </w:p>
    <w:p w:rsidR="002B76F3" w:rsidRPr="00A36021" w:rsidRDefault="000C588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2. П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равилами пожарной безопасности;</w:t>
      </w:r>
    </w:p>
    <w:p w:rsidR="002B76F3" w:rsidRPr="00A36021" w:rsidRDefault="000C588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3. Т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ребованиями, предъявляемыми к средствам обучения и воспитания детей</w:t>
      </w:r>
      <w:r w:rsidR="00DB6C2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8A53D5" w:rsidRPr="00A36021">
        <w:rPr>
          <w:rFonts w:ascii="Times New Roman" w:eastAsiaTheme="minorHAnsi" w:hAnsi="Times New Roman"/>
          <w:sz w:val="24"/>
          <w:szCs w:val="24"/>
        </w:rPr>
        <w:t xml:space="preserve">дошкольного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возраста (учет возраста и индивидуальных особенностей</w:t>
      </w:r>
      <w:r w:rsidR="00DB6C2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развития детей);</w:t>
      </w:r>
    </w:p>
    <w:p w:rsidR="002B76F3" w:rsidRPr="00A36021" w:rsidRDefault="000C588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4. Т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ребованиями к оснащенности помещений развивающей</w:t>
      </w:r>
      <w:r w:rsidR="008A53D5" w:rsidRPr="00A36021">
        <w:rPr>
          <w:rFonts w:ascii="Times New Roman" w:eastAsiaTheme="minorHAnsi" w:hAnsi="Times New Roman"/>
          <w:sz w:val="24"/>
          <w:szCs w:val="24"/>
        </w:rPr>
        <w:t xml:space="preserve"> предметно-пространственной </w:t>
      </w:r>
      <w:r w:rsidR="00FC6164" w:rsidRPr="00A36021">
        <w:rPr>
          <w:rFonts w:ascii="Times New Roman" w:eastAsiaTheme="minorHAnsi" w:hAnsi="Times New Roman"/>
          <w:sz w:val="24"/>
          <w:szCs w:val="24"/>
        </w:rPr>
        <w:t>среды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 xml:space="preserve"> в соответствии с ФГОС ДО;</w:t>
      </w:r>
    </w:p>
    <w:p w:rsidR="002B76F3" w:rsidRPr="00A36021" w:rsidRDefault="0063412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5.</w:t>
      </w:r>
      <w:r w:rsidR="000C5882" w:rsidRPr="00A36021">
        <w:rPr>
          <w:rFonts w:ascii="Times New Roman" w:eastAsiaTheme="minorHAnsi" w:hAnsi="Times New Roman"/>
          <w:sz w:val="24"/>
          <w:szCs w:val="24"/>
        </w:rPr>
        <w:t>Т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ребованиями к материально-техническому обеспечению программы (учебно</w:t>
      </w:r>
      <w:r w:rsidR="000C5882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методический комплект, оборудование, оснащение).</w:t>
      </w:r>
    </w:p>
    <w:p w:rsidR="002B76F3" w:rsidRPr="00A36021" w:rsidRDefault="008A53D5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В МБ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 xml:space="preserve">ДОУ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 xml:space="preserve"> имеются дополнительные</w:t>
      </w:r>
      <w:r w:rsidR="000C5882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помещения для оказания образовательных услуг: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музыкальный зал - 1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методический кабинет - 1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кабинет логопеда - 1</w:t>
      </w:r>
    </w:p>
    <w:p w:rsidR="002B76F3" w:rsidRPr="00A36021" w:rsidRDefault="008A53D5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На территории МБ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ДОУ расположены:</w:t>
      </w:r>
    </w:p>
    <w:p w:rsidR="002B76F3" w:rsidRPr="00A36021" w:rsidRDefault="009E337C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 xml:space="preserve">- участок для прогулки 2-й младшей  группы, оборудован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малыми игровыми формами</w:t>
      </w:r>
    </w:p>
    <w:p w:rsidR="002B76F3" w:rsidRPr="00A36021" w:rsidRDefault="00C05AB2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 xml:space="preserve">(веранда,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лесенки,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ми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>шени, стол,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 лавочка,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 xml:space="preserve"> песочница</w:t>
      </w:r>
      <w:r w:rsidRPr="00A36021">
        <w:rPr>
          <w:rFonts w:ascii="Times New Roman" w:eastAsiaTheme="minorHAnsi" w:hAnsi="Times New Roman"/>
          <w:sz w:val="24"/>
          <w:szCs w:val="24"/>
        </w:rPr>
        <w:t>, качеля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);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- спортивная площадка, оборудованная спортивным комплексом (баскетбольно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-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волейбольная площадка; оборудование для развития </w:t>
      </w:r>
      <w:r w:rsidR="008A53D5" w:rsidRPr="00A36021">
        <w:rPr>
          <w:rFonts w:ascii="Times New Roman" w:eastAsiaTheme="minorHAnsi" w:hAnsi="Times New Roman"/>
          <w:sz w:val="24"/>
          <w:szCs w:val="24"/>
        </w:rPr>
        <w:t xml:space="preserve">навыков метания, перешагивания, </w:t>
      </w:r>
      <w:r w:rsidRPr="00A36021">
        <w:rPr>
          <w:rFonts w:ascii="Times New Roman" w:eastAsiaTheme="minorHAnsi" w:hAnsi="Times New Roman"/>
          <w:sz w:val="24"/>
          <w:szCs w:val="24"/>
        </w:rPr>
        <w:t>спрыгивания, равновесия; прыжковая яма, беговая дорожка);</w:t>
      </w:r>
    </w:p>
    <w:p w:rsidR="002B76F3" w:rsidRPr="00A36021" w:rsidRDefault="009E337C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омещение</w:t>
      </w:r>
      <w:r w:rsidRPr="00A36021">
        <w:rPr>
          <w:rFonts w:ascii="Times New Roman" w:eastAsiaTheme="minorHAnsi" w:hAnsi="Times New Roman"/>
          <w:sz w:val="24"/>
          <w:szCs w:val="24"/>
        </w:rPr>
        <w:t xml:space="preserve"> 2-й младшей группы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 xml:space="preserve"> укомплектовано соответствующей мебелью общего назначения,</w:t>
      </w:r>
      <w:r w:rsidR="000C5882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="002B76F3" w:rsidRPr="00A36021">
        <w:rPr>
          <w:rFonts w:ascii="Times New Roman" w:eastAsiaTheme="minorHAnsi" w:hAnsi="Times New Roman"/>
          <w:sz w:val="24"/>
          <w:szCs w:val="24"/>
        </w:rPr>
        <w:t>игровой и мягкой мебелью, необходимым оборудованием.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В педагогическом процессе широко используются современные технические</w:t>
      </w:r>
      <w:r w:rsidR="000C5882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средства обучения и информационно-коммуникационные технологии</w:t>
      </w:r>
    </w:p>
    <w:p w:rsidR="002B76F3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 xml:space="preserve">Кроме </w:t>
      </w:r>
      <w:r w:rsidR="008A53D5" w:rsidRPr="00A36021">
        <w:rPr>
          <w:rFonts w:ascii="Times New Roman" w:eastAsiaTheme="minorHAnsi" w:hAnsi="Times New Roman"/>
          <w:sz w:val="24"/>
          <w:szCs w:val="24"/>
        </w:rPr>
        <w:t>того, в МБ</w:t>
      </w:r>
      <w:r w:rsidRPr="00A36021">
        <w:rPr>
          <w:rFonts w:ascii="Times New Roman" w:eastAsiaTheme="minorHAnsi" w:hAnsi="Times New Roman"/>
          <w:sz w:val="24"/>
          <w:szCs w:val="24"/>
        </w:rPr>
        <w:t>ДОУ имеется следующая оргтехника:</w:t>
      </w:r>
    </w:p>
    <w:p w:rsidR="002B76F3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мультимедийные проекторы;</w:t>
      </w:r>
    </w:p>
    <w:p w:rsidR="00FC6164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стационарные компьютеры;</w:t>
      </w:r>
    </w:p>
    <w:p w:rsidR="00FC6164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ноутбуки;</w:t>
      </w:r>
    </w:p>
    <w:p w:rsidR="00FC6164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принт</w:t>
      </w:r>
      <w:r w:rsidR="00FC6164" w:rsidRPr="00A36021">
        <w:rPr>
          <w:rFonts w:ascii="Times New Roman" w:eastAsiaTheme="minorHAnsi" w:hAnsi="Times New Roman"/>
          <w:sz w:val="24"/>
          <w:szCs w:val="24"/>
        </w:rPr>
        <w:t>ер цветной</w:t>
      </w:r>
      <w:r w:rsidRPr="00A36021">
        <w:rPr>
          <w:rFonts w:ascii="Times New Roman" w:eastAsiaTheme="minorHAnsi" w:hAnsi="Times New Roman"/>
          <w:sz w:val="24"/>
          <w:szCs w:val="24"/>
        </w:rPr>
        <w:t>;</w:t>
      </w:r>
    </w:p>
    <w:p w:rsidR="00FC6164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брошюратор;</w:t>
      </w:r>
    </w:p>
    <w:p w:rsidR="002B76F3" w:rsidRPr="00A36021" w:rsidRDefault="002B76F3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ламинаторы;</w:t>
      </w:r>
    </w:p>
    <w:p w:rsidR="00ED5017" w:rsidRPr="00A36021" w:rsidRDefault="00ED5017" w:rsidP="003B67D6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интерактивный стол;</w:t>
      </w:r>
    </w:p>
    <w:p w:rsidR="00D64811" w:rsidRPr="00A36021" w:rsidRDefault="002B76F3" w:rsidP="008A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Для создания комфортных условий пребывания детей помещения оборудован</w:t>
      </w:r>
      <w:r w:rsidR="008A53D5" w:rsidRPr="00A36021">
        <w:rPr>
          <w:rFonts w:ascii="Times New Roman" w:eastAsiaTheme="minorHAnsi" w:hAnsi="Times New Roman"/>
          <w:sz w:val="24"/>
          <w:szCs w:val="24"/>
        </w:rPr>
        <w:t>ы</w:t>
      </w:r>
      <w:r w:rsidR="009E337C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пылесосами, бактерицидными лампами, водонагревателями.</w:t>
      </w:r>
    </w:p>
    <w:p w:rsidR="00C54E4B" w:rsidRPr="00A36021" w:rsidRDefault="009E337C" w:rsidP="00D648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Методическое обеспечение Рабочей п</w:t>
      </w:r>
      <w:r w:rsidR="00D64811" w:rsidRPr="00A36021">
        <w:rPr>
          <w:rFonts w:ascii="Times New Roman" w:hAnsi="Times New Roman"/>
          <w:b/>
          <w:sz w:val="24"/>
          <w:szCs w:val="24"/>
        </w:rPr>
        <w:t>рограммы</w:t>
      </w:r>
    </w:p>
    <w:p w:rsidR="001B6D78" w:rsidRPr="00A36021" w:rsidRDefault="001B6D78" w:rsidP="00D648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1B6D78" w:rsidRPr="00A36021" w:rsidRDefault="001B6D78" w:rsidP="001B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1B6D78" w:rsidRPr="00A36021" w:rsidRDefault="001B6D78" w:rsidP="00D6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</w:t>
      </w:r>
      <w:r w:rsidR="00ED5017" w:rsidRPr="00A3602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рождения до школы»/ под ред. Н.Е. Вераксы, Т.С. Комаровой, М.А. Васильевой. —М.: МОЗАИКА-СИНТЕЗ, 2014, с. 320-321</w:t>
      </w:r>
    </w:p>
    <w:p w:rsidR="00D64811" w:rsidRPr="00A36021" w:rsidRDefault="001243CF" w:rsidP="00D64811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1243CF" w:rsidRPr="00A36021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1243CF" w:rsidRPr="00A36021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</w:t>
      </w:r>
      <w:r w:rsidR="00ED5017" w:rsidRPr="00A3602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рождения до школы»/ под ред. Н.Е. Вераксы, Т.С. Комаровой, М.А. Васильевой. —</w:t>
      </w:r>
    </w:p>
    <w:p w:rsidR="001243CF" w:rsidRPr="00A36021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321-324</w:t>
      </w:r>
    </w:p>
    <w:p w:rsidR="001243CF" w:rsidRPr="00A36021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образовательных отношений):</w:t>
      </w:r>
    </w:p>
    <w:p w:rsidR="001243CF" w:rsidRPr="00A36021" w:rsidRDefault="00D64811" w:rsidP="006341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1. Новикова В.П. «Математика в детском саду 3-4 года». Рабочая тетрадь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 Беседы о ПДД» 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здоровье» 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пожарной безопасности»,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правах ребёнка» 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природных явлениях и объектах»,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пространстве и времени»,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том кто где живёт», М.Сфера, 2013.</w:t>
      </w:r>
    </w:p>
    <w:p w:rsidR="00525D05" w:rsidRPr="00A36021" w:rsidRDefault="00525D05" w:rsidP="00525D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характере и чувствах», М.Сфера, 2013.</w:t>
      </w:r>
    </w:p>
    <w:p w:rsidR="00525D05" w:rsidRPr="00A36021" w:rsidRDefault="00525D05" w:rsidP="00525D0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36021">
        <w:rPr>
          <w:rFonts w:ascii="Times New Roman" w:eastAsiaTheme="minorHAnsi" w:hAnsi="Times New Roman"/>
          <w:i/>
          <w:sz w:val="24"/>
          <w:szCs w:val="24"/>
        </w:rPr>
        <w:t>Т.А.Шорыгина «Беседы о хлебе», М.Сфера, 2013.</w:t>
      </w:r>
      <w:r w:rsidR="008E32CF" w:rsidRPr="00A3602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8E32CF" w:rsidRPr="00A36021">
        <w:rPr>
          <w:rFonts w:ascii="Times New Roman" w:eastAsiaTheme="minorHAnsi" w:hAnsi="Times New Roman"/>
          <w:i/>
          <w:sz w:val="24"/>
          <w:szCs w:val="24"/>
          <w:u w:val="single"/>
        </w:rPr>
        <w:t>Это к программе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36021">
        <w:rPr>
          <w:rFonts w:ascii="Times New Roman" w:hAnsi="Times New Roman"/>
          <w:b/>
          <w:sz w:val="24"/>
        </w:rPr>
        <w:t>Образовательная область «Речевое развитие»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Примерный список литературы для чтения детям (обязательная часть) представлен: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277-286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325-326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участникамиобразовательных отношений):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1. Развитие речи детей 3-4 лет: программа, методические рекомендации,конспекты занятий, игры и упражнения / авт.-сост. О.С. Ушакова, Е.М. Струнина.– М.: Вентана-Граф, 2009. -265 с.</w:t>
      </w:r>
    </w:p>
    <w:p w:rsidR="0056755C" w:rsidRPr="00A36021" w:rsidRDefault="009E337C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2</w:t>
      </w:r>
      <w:r w:rsidR="00504C64" w:rsidRPr="00A36021">
        <w:rPr>
          <w:rFonts w:ascii="Times New Roman" w:eastAsiaTheme="minorHAnsi" w:hAnsi="Times New Roman"/>
          <w:i/>
          <w:iCs/>
          <w:sz w:val="24"/>
          <w:szCs w:val="24"/>
        </w:rPr>
        <w:t>. О.С. Ушакова. Рабочая тетрадь по развитию речи для детей 3-4 лет, 2014.</w:t>
      </w:r>
    </w:p>
    <w:p w:rsidR="00504C64" w:rsidRPr="00A36021" w:rsidRDefault="00504C64" w:rsidP="002F61DE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Образовательная область «Художественно-эстетическое развитие»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326-327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участникамиобразовательных отношений) представлен: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детей2-7 лет «Цветные ладошки» – М.: «КАРАПУЗ-ДИДАКТИКА», 2007, с.132 - 141</w:t>
      </w:r>
    </w:p>
    <w:p w:rsidR="005C18C1" w:rsidRPr="00A36021" w:rsidRDefault="005C18C1" w:rsidP="002F61D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Буренина А.И. </w:t>
      </w:r>
      <w:r w:rsidRPr="00A3602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Ритмическая мозаика: Программа п</w:t>
      </w:r>
      <w:r w:rsidR="002F61DE" w:rsidRPr="00A3602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о ритмическойпластикедля детей </w:t>
      </w:r>
      <w:r w:rsidRPr="00A3602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дошкольного и младшего школьного возраста.</w:t>
      </w:r>
    </w:p>
    <w:p w:rsidR="005C18C1" w:rsidRPr="00A36021" w:rsidRDefault="005C18C1" w:rsidP="002F61D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Буренина А.И. и Т. Сауко Топ – хлоп, малыши. М: Твик-Лирек, 2007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Примерный музыкальный репертуар (обязательная часть) представлен: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</w:t>
      </w:r>
      <w:r w:rsidR="0056755C" w:rsidRPr="00A36021">
        <w:rPr>
          <w:rFonts w:ascii="Times New Roman" w:eastAsiaTheme="minorHAnsi" w:hAnsi="Times New Roman"/>
          <w:i/>
          <w:iCs/>
          <w:sz w:val="24"/>
          <w:szCs w:val="24"/>
        </w:rPr>
        <w:t>. Комаровой, М.А. Васильевой. —</w:t>
      </w: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287-303</w:t>
      </w:r>
    </w:p>
    <w:p w:rsidR="00504C64" w:rsidRPr="00A36021" w:rsidRDefault="00504C64" w:rsidP="0050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A36021">
        <w:rPr>
          <w:rFonts w:ascii="Times New Roman" w:hAnsi="Times New Roman"/>
          <w:b/>
          <w:bCs/>
          <w:sz w:val="24"/>
        </w:rPr>
        <w:t>Образовательной области «Физическое развитие».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328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Примерный перечень основных движений, подвижных игр и упражнений</w:t>
      </w:r>
    </w:p>
    <w:p w:rsidR="00504C64" w:rsidRPr="00A36021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(обязательная часть) представлен:</w:t>
      </w:r>
    </w:p>
    <w:p w:rsidR="009E337C" w:rsidRPr="00A36021" w:rsidRDefault="00504C64" w:rsidP="004A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304-318</w:t>
      </w:r>
    </w:p>
    <w:p w:rsidR="009E337C" w:rsidRPr="00A36021" w:rsidRDefault="00504C64" w:rsidP="009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Режим организации </w:t>
      </w:r>
      <w:r w:rsidR="00143A8B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жизнедеятельности </w:t>
      </w:r>
      <w:r w:rsidR="009E337C" w:rsidRPr="00A360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2-й младшей группы</w:t>
      </w:r>
    </w:p>
    <w:p w:rsidR="004F4446" w:rsidRPr="00A36021" w:rsidRDefault="004F4446" w:rsidP="004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2-я младшая группа работает в режиме 5-дневной недели с выходными днями: суббота, воскресенье и праздничные дни. Время пребывания детей: с 7.00 до 19.00 (12 часов).</w:t>
      </w:r>
    </w:p>
    <w:p w:rsidR="004F4446" w:rsidRPr="00A36021" w:rsidRDefault="004F4446" w:rsidP="004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Рабочая программа реализуется в течение всего времени пребывания детей в МБДОУ.</w:t>
      </w:r>
    </w:p>
    <w:p w:rsidR="001B51B8" w:rsidRPr="00A36021" w:rsidRDefault="009E337C" w:rsidP="004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tbl>
      <w:tblPr>
        <w:tblStyle w:val="af0"/>
        <w:tblW w:w="0" w:type="auto"/>
        <w:jc w:val="center"/>
        <w:tblLayout w:type="fixed"/>
        <w:tblLook w:val="04A0"/>
      </w:tblPr>
      <w:tblGrid>
        <w:gridCol w:w="5070"/>
        <w:gridCol w:w="3827"/>
      </w:tblGrid>
      <w:tr w:rsidR="009E337C" w:rsidRPr="00A36021" w:rsidTr="004A50BD">
        <w:trPr>
          <w:trHeight w:val="954"/>
          <w:jc w:val="center"/>
        </w:trPr>
        <w:tc>
          <w:tcPr>
            <w:tcW w:w="5070" w:type="dxa"/>
          </w:tcPr>
          <w:p w:rsidR="009E337C" w:rsidRPr="00A36021" w:rsidRDefault="009E337C" w:rsidP="00401A20">
            <w:pPr>
              <w:pStyle w:val="a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9E337C" w:rsidRPr="00A36021" w:rsidRDefault="009E337C" w:rsidP="005675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II</w:t>
            </w:r>
          </w:p>
          <w:p w:rsidR="009E337C" w:rsidRPr="00A36021" w:rsidRDefault="009E337C" w:rsidP="005675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МЛАДШАЯ</w:t>
            </w:r>
          </w:p>
          <w:p w:rsidR="009E337C" w:rsidRPr="00A36021" w:rsidRDefault="009E337C" w:rsidP="005675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ГРУППА</w:t>
            </w:r>
          </w:p>
          <w:p w:rsidR="009E337C" w:rsidRPr="00A36021" w:rsidRDefault="009E337C" w:rsidP="0056755C">
            <w:pPr>
              <w:pStyle w:val="a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(С 3-4 )</w:t>
            </w:r>
          </w:p>
        </w:tc>
      </w:tr>
      <w:tr w:rsidR="009E337C" w:rsidRPr="00A36021" w:rsidTr="004A50BD">
        <w:trPr>
          <w:trHeight w:val="374"/>
          <w:jc w:val="center"/>
        </w:trPr>
        <w:tc>
          <w:tcPr>
            <w:tcW w:w="5070" w:type="dxa"/>
          </w:tcPr>
          <w:p w:rsidR="009E337C" w:rsidRPr="00A36021" w:rsidRDefault="009E337C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827" w:type="dxa"/>
          </w:tcPr>
          <w:p w:rsidR="009E337C" w:rsidRPr="00A36021" w:rsidRDefault="003A1438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7.00 – 8.0</w:t>
            </w:r>
            <w:r w:rsidR="009E337C" w:rsidRPr="00A3602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9E337C" w:rsidRPr="00A36021" w:rsidTr="004A50BD">
        <w:trPr>
          <w:trHeight w:val="299"/>
          <w:jc w:val="center"/>
        </w:trPr>
        <w:tc>
          <w:tcPr>
            <w:tcW w:w="5070" w:type="dxa"/>
          </w:tcPr>
          <w:p w:rsidR="009E337C" w:rsidRPr="00A36021" w:rsidRDefault="009E337C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 xml:space="preserve">утренняя разминка </w:t>
            </w:r>
          </w:p>
        </w:tc>
        <w:tc>
          <w:tcPr>
            <w:tcW w:w="3827" w:type="dxa"/>
          </w:tcPr>
          <w:p w:rsidR="009E337C" w:rsidRPr="00A36021" w:rsidRDefault="003A1438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8.0</w:t>
            </w:r>
            <w:r w:rsidR="009E337C" w:rsidRPr="00A36021">
              <w:rPr>
                <w:rFonts w:ascii="Times New Roman" w:eastAsiaTheme="minorHAnsi" w:hAnsi="Times New Roman"/>
                <w:sz w:val="24"/>
                <w:szCs w:val="24"/>
              </w:rPr>
              <w:t>0 – 8.</w:t>
            </w: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</w:tr>
      <w:tr w:rsidR="009E337C" w:rsidRPr="00A36021" w:rsidTr="004A50BD">
        <w:trPr>
          <w:trHeight w:val="548"/>
          <w:jc w:val="center"/>
        </w:trPr>
        <w:tc>
          <w:tcPr>
            <w:tcW w:w="5070" w:type="dxa"/>
          </w:tcPr>
          <w:p w:rsidR="009E337C" w:rsidRPr="00A36021" w:rsidRDefault="009E337C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/игровая деятельность 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9E337C" w:rsidRPr="00A36021" w:rsidTr="004A50BD">
        <w:trPr>
          <w:trHeight w:val="407"/>
          <w:jc w:val="center"/>
        </w:trPr>
        <w:tc>
          <w:tcPr>
            <w:tcW w:w="5070" w:type="dxa"/>
          </w:tcPr>
          <w:p w:rsidR="009E337C" w:rsidRPr="00A36021" w:rsidRDefault="009E337C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8.20 – 8.50</w:t>
            </w:r>
          </w:p>
        </w:tc>
      </w:tr>
      <w:tr w:rsidR="009E337C" w:rsidRPr="00A36021" w:rsidTr="004A50BD">
        <w:trPr>
          <w:trHeight w:val="304"/>
          <w:jc w:val="center"/>
        </w:trPr>
        <w:tc>
          <w:tcPr>
            <w:tcW w:w="5070" w:type="dxa"/>
          </w:tcPr>
          <w:p w:rsidR="009E337C" w:rsidRPr="00A36021" w:rsidRDefault="009E337C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8.50 – 9.00</w:t>
            </w:r>
          </w:p>
        </w:tc>
      </w:tr>
      <w:tr w:rsidR="009E337C" w:rsidRPr="00A36021" w:rsidTr="004A50BD">
        <w:trPr>
          <w:trHeight w:val="2195"/>
          <w:jc w:val="center"/>
        </w:trPr>
        <w:tc>
          <w:tcPr>
            <w:tcW w:w="5070" w:type="dxa"/>
          </w:tcPr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деятельность 1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перерыв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деятельность 2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перерыв</w:t>
            </w:r>
          </w:p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непосредственно образовательная</w:t>
            </w:r>
          </w:p>
          <w:p w:rsidR="009E337C" w:rsidRPr="00A36021" w:rsidRDefault="009E337C" w:rsidP="00EE2785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деятельность 3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9E337C" w:rsidRPr="00A36021" w:rsidRDefault="009E337C" w:rsidP="009E33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337C" w:rsidRPr="00A36021" w:rsidRDefault="009E337C" w:rsidP="009E33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337C" w:rsidRPr="00A36021" w:rsidRDefault="009E337C" w:rsidP="009E33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9.15 – 9.25</w:t>
            </w:r>
          </w:p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9E337C" w:rsidRPr="00A36021" w:rsidTr="004A50BD">
        <w:trPr>
          <w:trHeight w:val="268"/>
          <w:jc w:val="center"/>
        </w:trPr>
        <w:tc>
          <w:tcPr>
            <w:tcW w:w="5070" w:type="dxa"/>
          </w:tcPr>
          <w:p w:rsidR="009E337C" w:rsidRPr="00A36021" w:rsidRDefault="009E337C" w:rsidP="00EE27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9.40 – 12.00</w:t>
            </w:r>
          </w:p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37C" w:rsidRPr="00A36021" w:rsidTr="004A50BD">
        <w:trPr>
          <w:trHeight w:val="318"/>
          <w:jc w:val="center"/>
        </w:trPr>
        <w:tc>
          <w:tcPr>
            <w:tcW w:w="5070" w:type="dxa"/>
          </w:tcPr>
          <w:p w:rsidR="009E337C" w:rsidRPr="00A36021" w:rsidRDefault="009E337C" w:rsidP="00EE2785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обед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12.00 – 12.40</w:t>
            </w:r>
          </w:p>
        </w:tc>
      </w:tr>
      <w:tr w:rsidR="009E337C" w:rsidRPr="00A36021" w:rsidTr="004A50BD">
        <w:trPr>
          <w:trHeight w:val="586"/>
          <w:jc w:val="center"/>
        </w:trPr>
        <w:tc>
          <w:tcPr>
            <w:tcW w:w="5070" w:type="dxa"/>
          </w:tcPr>
          <w:p w:rsidR="009E337C" w:rsidRPr="00A36021" w:rsidRDefault="009E337C" w:rsidP="00EE2785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13.00 – 15.00</w:t>
            </w:r>
          </w:p>
        </w:tc>
      </w:tr>
      <w:tr w:rsidR="009E337C" w:rsidRPr="00A36021" w:rsidTr="004A50BD">
        <w:trPr>
          <w:trHeight w:val="407"/>
          <w:jc w:val="center"/>
        </w:trPr>
        <w:tc>
          <w:tcPr>
            <w:tcW w:w="5070" w:type="dxa"/>
          </w:tcPr>
          <w:p w:rsidR="009E337C" w:rsidRPr="00A36021" w:rsidRDefault="009E337C" w:rsidP="00AD1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подъём, бодрящая гимнастика,</w:t>
            </w:r>
          </w:p>
          <w:p w:rsidR="009E337C" w:rsidRPr="00A36021" w:rsidRDefault="009E337C" w:rsidP="00AD1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закаливающие мероприятия,</w:t>
            </w:r>
          </w:p>
          <w:p w:rsidR="009E337C" w:rsidRPr="00A36021" w:rsidRDefault="009E337C" w:rsidP="00EE2785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15.00 – 15.10</w:t>
            </w:r>
          </w:p>
        </w:tc>
      </w:tr>
      <w:tr w:rsidR="009E337C" w:rsidRPr="00A36021" w:rsidTr="004A50BD">
        <w:trPr>
          <w:trHeight w:val="374"/>
          <w:jc w:val="center"/>
        </w:trPr>
        <w:tc>
          <w:tcPr>
            <w:tcW w:w="5070" w:type="dxa"/>
          </w:tcPr>
          <w:p w:rsidR="009E337C" w:rsidRPr="00A36021" w:rsidRDefault="009E337C" w:rsidP="00EE2785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полдник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15.10 – 15.30</w:t>
            </w:r>
          </w:p>
        </w:tc>
      </w:tr>
      <w:tr w:rsidR="009E337C" w:rsidRPr="00A36021" w:rsidTr="004A50BD">
        <w:trPr>
          <w:trHeight w:val="594"/>
          <w:jc w:val="center"/>
        </w:trPr>
        <w:tc>
          <w:tcPr>
            <w:tcW w:w="5070" w:type="dxa"/>
          </w:tcPr>
          <w:p w:rsidR="009E337C" w:rsidRPr="00A36021" w:rsidRDefault="009E337C" w:rsidP="00AD1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15.30 – 17.10</w:t>
            </w:r>
          </w:p>
        </w:tc>
      </w:tr>
      <w:tr w:rsidR="009E337C" w:rsidRPr="00A36021" w:rsidTr="004A50BD">
        <w:trPr>
          <w:trHeight w:val="841"/>
          <w:jc w:val="center"/>
        </w:trPr>
        <w:tc>
          <w:tcPr>
            <w:tcW w:w="5070" w:type="dxa"/>
          </w:tcPr>
          <w:p w:rsidR="009E337C" w:rsidRPr="00A36021" w:rsidRDefault="009E337C" w:rsidP="00AD1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игры, труд, чтение, кружки, свободное</w:t>
            </w:r>
          </w:p>
          <w:p w:rsidR="009E337C" w:rsidRPr="00A36021" w:rsidRDefault="009E337C" w:rsidP="00AD149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«клубное» время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37C" w:rsidRPr="00A36021" w:rsidTr="004A50BD">
        <w:trPr>
          <w:trHeight w:val="315"/>
          <w:jc w:val="center"/>
        </w:trPr>
        <w:tc>
          <w:tcPr>
            <w:tcW w:w="5070" w:type="dxa"/>
          </w:tcPr>
          <w:p w:rsidR="009E337C" w:rsidRPr="00A36021" w:rsidRDefault="009E337C" w:rsidP="00AD149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827" w:type="dxa"/>
          </w:tcPr>
          <w:p w:rsidR="009E337C" w:rsidRPr="00A36021" w:rsidRDefault="009E337C" w:rsidP="009E337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17.10 – 17.40</w:t>
            </w:r>
          </w:p>
        </w:tc>
      </w:tr>
      <w:tr w:rsidR="009E337C" w:rsidRPr="00A36021" w:rsidTr="004A50BD">
        <w:trPr>
          <w:trHeight w:val="406"/>
          <w:jc w:val="center"/>
        </w:trPr>
        <w:tc>
          <w:tcPr>
            <w:tcW w:w="5070" w:type="dxa"/>
          </w:tcPr>
          <w:p w:rsidR="009E337C" w:rsidRPr="00A36021" w:rsidRDefault="009E337C" w:rsidP="00AD149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337C" w:rsidRPr="00A36021" w:rsidRDefault="009E337C" w:rsidP="009E337C">
            <w:pPr>
              <w:pStyle w:val="a4"/>
              <w:tabs>
                <w:tab w:val="left" w:pos="299"/>
                <w:tab w:val="center" w:pos="671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021">
              <w:rPr>
                <w:rFonts w:ascii="Times New Roman" w:eastAsiaTheme="minorHAnsi" w:hAnsi="Times New Roman"/>
                <w:sz w:val="24"/>
                <w:szCs w:val="24"/>
              </w:rPr>
              <w:t>17.40 – 19.00</w:t>
            </w:r>
          </w:p>
        </w:tc>
      </w:tr>
    </w:tbl>
    <w:p w:rsidR="00401A20" w:rsidRPr="00A36021" w:rsidRDefault="00401A20" w:rsidP="009323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0BD" w:rsidRPr="00A36021" w:rsidRDefault="004A50BD" w:rsidP="009323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1F4DA1" w:rsidRPr="00A36021" w:rsidTr="004A50BD">
        <w:trPr>
          <w:jc w:val="center"/>
        </w:trPr>
        <w:tc>
          <w:tcPr>
            <w:tcW w:w="8931" w:type="dxa"/>
            <w:shd w:val="clear" w:color="auto" w:fill="auto"/>
          </w:tcPr>
          <w:p w:rsidR="003A1438" w:rsidRPr="00A36021" w:rsidRDefault="001F4DA1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1F4DA1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Периодичность (кол-во занятий в неделю)</w:t>
            </w:r>
          </w:p>
        </w:tc>
      </w:tr>
    </w:tbl>
    <w:p w:rsidR="001F4DA1" w:rsidRPr="00A36021" w:rsidRDefault="001F4DA1" w:rsidP="001F4DA1">
      <w:pPr>
        <w:pStyle w:val="a4"/>
        <w:rPr>
          <w:rFonts w:ascii="Times New Roman" w:hAnsi="Times New Roman"/>
          <w:vanish/>
          <w:sz w:val="24"/>
          <w:szCs w:val="24"/>
        </w:rPr>
      </w:pPr>
    </w:p>
    <w:tbl>
      <w:tblPr>
        <w:tblW w:w="4405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828"/>
      </w:tblGrid>
      <w:tr w:rsidR="003A1438" w:rsidRPr="00A36021" w:rsidTr="004A50BD">
        <w:trPr>
          <w:gridAfter w:val="1"/>
          <w:wAfter w:w="2143" w:type="pct"/>
          <w:cantSplit/>
          <w:trHeight w:val="276"/>
          <w:jc w:val="center"/>
        </w:trPr>
        <w:tc>
          <w:tcPr>
            <w:tcW w:w="28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3A1438" w:rsidRPr="00A36021" w:rsidTr="004A50BD">
        <w:trPr>
          <w:cantSplit/>
          <w:jc w:val="center"/>
        </w:trPr>
        <w:tc>
          <w:tcPr>
            <w:tcW w:w="28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</w:tr>
      <w:tr w:rsidR="003A1438" w:rsidRPr="00A36021" w:rsidTr="004A50BD">
        <w:trPr>
          <w:cantSplit/>
          <w:trHeight w:val="282"/>
          <w:jc w:val="center"/>
        </w:trPr>
        <w:tc>
          <w:tcPr>
            <w:tcW w:w="2857" w:type="pct"/>
            <w:tcBorders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438" w:rsidRPr="00A36021" w:rsidTr="004A50BD">
        <w:trPr>
          <w:cantSplit/>
          <w:trHeight w:val="268"/>
          <w:jc w:val="center"/>
        </w:trPr>
        <w:tc>
          <w:tcPr>
            <w:tcW w:w="2857" w:type="pct"/>
            <w:tcBorders>
              <w:top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38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438" w:rsidRPr="00A36021" w:rsidTr="004A50BD">
        <w:trPr>
          <w:cantSplit/>
          <w:trHeight w:val="271"/>
          <w:jc w:val="center"/>
        </w:trPr>
        <w:tc>
          <w:tcPr>
            <w:tcW w:w="28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438" w:rsidRPr="00A36021" w:rsidTr="004A50BD">
        <w:trPr>
          <w:cantSplit/>
          <w:trHeight w:val="1848"/>
          <w:jc w:val="center"/>
        </w:trPr>
        <w:tc>
          <w:tcPr>
            <w:tcW w:w="28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36021"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567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A1438" w:rsidRPr="00A36021" w:rsidRDefault="003A1438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1438" w:rsidRPr="00A36021" w:rsidRDefault="003A1438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3A1438" w:rsidRPr="00A36021" w:rsidRDefault="003A1438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3A1438" w:rsidRPr="00A36021" w:rsidRDefault="003A1438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1438" w:rsidRPr="00A36021" w:rsidRDefault="003A1438" w:rsidP="003A14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438" w:rsidRPr="00A36021" w:rsidTr="004A50BD">
        <w:trPr>
          <w:cantSplit/>
          <w:trHeight w:val="278"/>
          <w:jc w:val="center"/>
        </w:trPr>
        <w:tc>
          <w:tcPr>
            <w:tcW w:w="28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38" w:rsidRPr="00A36021" w:rsidRDefault="003A1438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10 занятий в неделю</w:t>
            </w:r>
            <w:r w:rsidR="00C57EAB" w:rsidRPr="00A36021">
              <w:rPr>
                <w:rFonts w:ascii="Times New Roman" w:hAnsi="Times New Roman"/>
                <w:sz w:val="24"/>
                <w:szCs w:val="24"/>
              </w:rPr>
              <w:t>, в год?</w:t>
            </w:r>
          </w:p>
        </w:tc>
      </w:tr>
    </w:tbl>
    <w:p w:rsidR="004B102F" w:rsidRPr="00A36021" w:rsidRDefault="004737A7" w:rsidP="003A1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3.3. </w:t>
      </w:r>
      <w:r w:rsidR="004B102F" w:rsidRPr="00A36021">
        <w:rPr>
          <w:rFonts w:ascii="Times New Roman" w:eastAsiaTheme="minorHAnsi" w:hAnsi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4B102F" w:rsidRPr="00A36021" w:rsidRDefault="004B102F" w:rsidP="008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Вторая младшая группа </w:t>
      </w: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>(от 3 до 4 лет)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Отдых. </w:t>
      </w:r>
      <w:r w:rsidRPr="00A36021">
        <w:rPr>
          <w:rFonts w:ascii="Times New Roman" w:eastAsiaTheme="minorHAnsi" w:hAnsi="Times New Roman"/>
          <w:sz w:val="24"/>
          <w:szCs w:val="24"/>
        </w:rPr>
        <w:t>Развивать культурно-досуговую деятельность детей по интересам.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Обеспечивать каждому ребенку отдых (пассивный и активный), эмоциональное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благополучие. Формировать умение занимать себя игрой.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Развлечения. </w:t>
      </w:r>
      <w:r w:rsidRPr="00A36021">
        <w:rPr>
          <w:rFonts w:ascii="Times New Roman" w:eastAsiaTheme="minorHAnsi" w:hAnsi="Times New Roman"/>
          <w:sz w:val="24"/>
          <w:szCs w:val="24"/>
        </w:rPr>
        <w:t>Показывать театрализованные представления. Организовывать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прослушивание звукозаписей; просмотр мультфильмов. Проводить развлечения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различной тематики (для закрепления и обобщения пройденного материала). Вызывать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интерес к новым темам, стремиться к тому, чтобы дети получали удовольствие от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увиденного и услышанного во время развлечения.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Праздники. </w:t>
      </w:r>
      <w:r w:rsidRPr="00A36021">
        <w:rPr>
          <w:rFonts w:ascii="Times New Roman" w:eastAsiaTheme="minorHAnsi" w:hAnsi="Times New Roman"/>
          <w:sz w:val="24"/>
          <w:szCs w:val="24"/>
        </w:rPr>
        <w:t>Приобщать детей к праздничной культуре. Отмечать государственные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праздники (Новый год, «Мамин день»). Содействовать созданию обстановки общей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радости, хорошего настроения.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b/>
          <w:bCs/>
          <w:sz w:val="24"/>
          <w:szCs w:val="24"/>
        </w:rPr>
        <w:t xml:space="preserve">Самостоятельная деятельность. </w:t>
      </w:r>
      <w:r w:rsidRPr="00A36021">
        <w:rPr>
          <w:rFonts w:ascii="Times New Roman" w:eastAsiaTheme="minorHAnsi" w:hAnsi="Times New Roman"/>
          <w:sz w:val="24"/>
          <w:szCs w:val="24"/>
        </w:rPr>
        <w:t>Побуждать детей заниматься изобразительной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деятельностью, рассматривать иллюстрации в книгах, играть в разнообразные игры;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разыгрывать с помощью воспитателя знакомые сказки, обыгрывать народные песенки,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lastRenderedPageBreak/>
        <w:t>потешки.</w:t>
      </w:r>
    </w:p>
    <w:p w:rsidR="004B102F" w:rsidRPr="00A36021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Поддерживать желание детей петь, танцевать, играть с музыкальными игрушками.</w:t>
      </w:r>
      <w:r w:rsidR="00ED5017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Создавать соответствующую среду для успешного осуществления самостоятельной</w:t>
      </w:r>
      <w:r w:rsidR="004F4446" w:rsidRPr="00A360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6021">
        <w:rPr>
          <w:rFonts w:ascii="Times New Roman" w:eastAsiaTheme="minorHAnsi" w:hAnsi="Times New Roman"/>
          <w:sz w:val="24"/>
          <w:szCs w:val="24"/>
        </w:rPr>
        <w:t>деятельности детей.</w:t>
      </w:r>
    </w:p>
    <w:p w:rsidR="00C57EAB" w:rsidRPr="00A36021" w:rsidRDefault="00C57EAB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57EAB" w:rsidRPr="00A36021" w:rsidRDefault="00C57EAB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021">
        <w:rPr>
          <w:rFonts w:ascii="Times New Roman" w:eastAsiaTheme="minorHAnsi" w:hAnsi="Times New Roman"/>
          <w:sz w:val="24"/>
          <w:szCs w:val="24"/>
        </w:rPr>
        <w:t>План развлечений на год</w:t>
      </w:r>
    </w:p>
    <w:p w:rsidR="004737A7" w:rsidRPr="00A36021" w:rsidRDefault="004737A7" w:rsidP="003A14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3.4.</w:t>
      </w:r>
      <w:r w:rsidR="003A1438" w:rsidRPr="00A36021">
        <w:rPr>
          <w:rFonts w:ascii="Times New Roman" w:hAnsi="Times New Roman"/>
          <w:b/>
          <w:sz w:val="24"/>
          <w:szCs w:val="24"/>
        </w:rPr>
        <w:t xml:space="preserve"> </w:t>
      </w:r>
      <w:r w:rsidRPr="00A36021">
        <w:rPr>
          <w:rFonts w:ascii="Times New Roman" w:hAnsi="Times New Roman"/>
          <w:b/>
          <w:sz w:val="24"/>
          <w:szCs w:val="24"/>
        </w:rPr>
        <w:t xml:space="preserve"> Особенности организации развивающей предметно-пространственной</w:t>
      </w:r>
    </w:p>
    <w:p w:rsidR="004737A7" w:rsidRPr="00A36021" w:rsidRDefault="003A1438" w:rsidP="004F44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среды во 2-й младшей группе</w:t>
      </w:r>
      <w:r w:rsidR="004F4446" w:rsidRPr="00A36021">
        <w:rPr>
          <w:rFonts w:ascii="Times New Roman" w:hAnsi="Times New Roman"/>
          <w:b/>
          <w:sz w:val="24"/>
          <w:szCs w:val="24"/>
        </w:rPr>
        <w:t>.</w:t>
      </w:r>
    </w:p>
    <w:p w:rsidR="004737A7" w:rsidRPr="00A36021" w:rsidRDefault="004737A7" w:rsidP="001D6E42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>Развивающая предметно-пространственная сре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  2-й младшей группы</w:t>
      </w:r>
      <w:r w:rsidR="002F61DE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содержательно насыщенна, трансформируема, полифункциональна, вариативна, доступна и безопасна. Насыщенность среды  соответствует  возрастным возможност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ям детей.</w:t>
      </w:r>
    </w:p>
    <w:p w:rsidR="004737A7" w:rsidRPr="00A36021" w:rsidRDefault="004737A7" w:rsidP="001D6E4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Образовательное пространство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2-й младшей 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ы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оснащено средствами обучения соответствующими материалами, в том числе расходными, игровым, спортивным, оздоровительным оборудованием, инвентарём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737A7" w:rsidRPr="00A36021" w:rsidRDefault="004737A7" w:rsidP="003E0DE4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 </w:t>
      </w:r>
      <w:r w:rsidRPr="00A36021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обеспечивают:</w:t>
      </w:r>
    </w:p>
    <w:p w:rsidR="004737A7" w:rsidRPr="00A36021" w:rsidRDefault="004737A7" w:rsidP="003E0DE4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игровую, познавательную, исследовательскую и творческую активнос</w:t>
      </w:r>
      <w:r w:rsidR="004F4446"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ть </w:t>
      </w: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воспитанников, экспериментирование с доступными детям материалами (в том числе с песком и водой);</w:t>
      </w:r>
    </w:p>
    <w:p w:rsidR="004737A7" w:rsidRPr="00A36021" w:rsidRDefault="004737A7" w:rsidP="003E0DE4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737A7" w:rsidRPr="00A36021" w:rsidRDefault="004737A7" w:rsidP="003E0DE4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4737A7" w:rsidRPr="00A36021" w:rsidRDefault="004737A7" w:rsidP="003E0DE4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возможность самовыражения детей.</w:t>
      </w:r>
    </w:p>
    <w:p w:rsidR="004737A7" w:rsidRPr="00A36021" w:rsidRDefault="004737A7" w:rsidP="001D6E42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  среда групп </w:t>
      </w:r>
      <w:r w:rsidRPr="00A36021">
        <w:rPr>
          <w:rFonts w:ascii="Times New Roman" w:hAnsi="Times New Roman"/>
          <w:sz w:val="24"/>
          <w:szCs w:val="24"/>
          <w:u w:val="single"/>
          <w:lang w:eastAsia="ru-RU"/>
        </w:rPr>
        <w:t>обеспечивает:</w:t>
      </w:r>
    </w:p>
    <w:p w:rsidR="004737A7" w:rsidRPr="00A36021" w:rsidRDefault="004737A7" w:rsidP="003E0DE4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4737A7" w:rsidRPr="00A36021" w:rsidRDefault="004737A7" w:rsidP="001D6E4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</w:t>
      </w:r>
      <w:r w:rsidR="004F4446" w:rsidRPr="00A36021">
        <w:rPr>
          <w:rFonts w:ascii="Times New Roman" w:hAnsi="Times New Roman"/>
          <w:sz w:val="24"/>
          <w:szCs w:val="24"/>
          <w:lang w:eastAsia="ru-RU"/>
        </w:rPr>
        <w:t xml:space="preserve">2-й младшей </w:t>
      </w:r>
      <w:r w:rsidRPr="00A36021">
        <w:rPr>
          <w:rFonts w:ascii="Times New Roman" w:hAnsi="Times New Roman"/>
          <w:sz w:val="24"/>
          <w:szCs w:val="24"/>
          <w:lang w:eastAsia="ru-RU"/>
        </w:rPr>
        <w:t>групп</w:t>
      </w:r>
      <w:r w:rsidR="004F4446" w:rsidRPr="00A36021">
        <w:rPr>
          <w:rFonts w:ascii="Times New Roman" w:hAnsi="Times New Roman"/>
          <w:sz w:val="24"/>
          <w:szCs w:val="24"/>
          <w:lang w:eastAsia="ru-RU"/>
        </w:rPr>
        <w:t>ы</w:t>
      </w:r>
      <w:r w:rsidRPr="00A36021">
        <w:rPr>
          <w:rFonts w:ascii="Times New Roman" w:hAnsi="Times New Roman"/>
          <w:sz w:val="24"/>
          <w:szCs w:val="24"/>
          <w:lang w:eastAsia="ru-RU"/>
        </w:rPr>
        <w:t xml:space="preserve"> организована таким образом,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</w:t>
      </w:r>
      <w:r w:rsidR="003E0DE4"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4446"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37A7" w:rsidRPr="00A36021" w:rsidRDefault="004F4446" w:rsidP="001D6E4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37A7" w:rsidRPr="00A36021">
        <w:rPr>
          <w:rFonts w:ascii="Times New Roman" w:hAnsi="Times New Roman"/>
          <w:sz w:val="24"/>
          <w:szCs w:val="24"/>
          <w:lang w:eastAsia="ru-RU"/>
        </w:rPr>
        <w:t>Для развития творческого замысла в игре у девочек имеются предметы женской одежды, украшения, кружевные накидки, банты, сумочки, зонтики и т. п.; у мальчиков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4737A7" w:rsidRPr="00A36021" w:rsidRDefault="004737A7" w:rsidP="003E0DE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ab/>
        <w:t xml:space="preserve"> В</w:t>
      </w:r>
      <w:r w:rsidR="004F4446" w:rsidRPr="00A36021">
        <w:rPr>
          <w:rFonts w:ascii="Times New Roman" w:hAnsi="Times New Roman"/>
          <w:sz w:val="24"/>
          <w:szCs w:val="24"/>
          <w:lang w:eastAsia="ru-RU"/>
        </w:rPr>
        <w:t>о 2-й младшей   группе</w:t>
      </w:r>
      <w:r w:rsidR="00DB6C27" w:rsidRPr="00A36021">
        <w:rPr>
          <w:rFonts w:ascii="Times New Roman" w:hAnsi="Times New Roman"/>
          <w:sz w:val="24"/>
          <w:szCs w:val="24"/>
          <w:lang w:eastAsia="ru-RU"/>
        </w:rPr>
        <w:t xml:space="preserve"> №2 </w:t>
      </w:r>
      <w:r w:rsidRPr="00A36021">
        <w:rPr>
          <w:rFonts w:ascii="Times New Roman" w:hAnsi="Times New Roman"/>
          <w:sz w:val="24"/>
          <w:szCs w:val="24"/>
          <w:lang w:eastAsia="ru-RU"/>
        </w:rPr>
        <w:t xml:space="preserve">имеется 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</w:t>
      </w:r>
      <w:r w:rsidR="003E0DE4"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37A7" w:rsidRPr="00A36021" w:rsidRDefault="003E0DE4" w:rsidP="00294F28">
      <w:pPr>
        <w:pStyle w:val="a4"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A360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50BD" w:rsidRPr="00A36021" w:rsidRDefault="004A50BD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A50BD" w:rsidRPr="00A36021" w:rsidRDefault="004A50BD" w:rsidP="008E45C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A50BD" w:rsidRPr="00A36021" w:rsidRDefault="004A50BD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A50BD" w:rsidRPr="00A36021" w:rsidRDefault="004A50BD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66B1" w:rsidRPr="00A36021" w:rsidRDefault="006A66B1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B4717" w:rsidRPr="00A36021" w:rsidRDefault="00973009" w:rsidP="0097300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Приложения 1</w:t>
      </w:r>
    </w:p>
    <w:p w:rsidR="00973009" w:rsidRPr="00A36021" w:rsidRDefault="00973009" w:rsidP="00973009">
      <w:pPr>
        <w:suppressAutoHyphens/>
        <w:spacing w:after="0" w:line="240" w:lineRule="auto"/>
        <w:ind w:left="127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</w:t>
      </w:r>
    </w:p>
    <w:p w:rsidR="00434CC4" w:rsidRPr="00A36021" w:rsidRDefault="0064142F" w:rsidP="00434CC4">
      <w:pPr>
        <w:tabs>
          <w:tab w:val="left" w:pos="6195"/>
        </w:tabs>
        <w:jc w:val="right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64142F" w:rsidRPr="00A36021" w:rsidRDefault="00434CC4" w:rsidP="00434CC4">
      <w:pPr>
        <w:tabs>
          <w:tab w:val="left" w:pos="6195"/>
        </w:tabs>
        <w:jc w:val="center"/>
        <w:rPr>
          <w:rFonts w:ascii="Times New Roman" w:hAnsi="Times New Roman"/>
          <w:b/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64142F" w:rsidRPr="00A36021" w:rsidRDefault="0064142F" w:rsidP="00434CC4">
      <w:pPr>
        <w:tabs>
          <w:tab w:val="left" w:pos="6195"/>
        </w:tabs>
        <w:jc w:val="center"/>
        <w:rPr>
          <w:sz w:val="24"/>
          <w:szCs w:val="24"/>
        </w:rPr>
      </w:pPr>
      <w:r w:rsidRPr="00A36021">
        <w:rPr>
          <w:rFonts w:ascii="Times New Roman" w:hAnsi="Times New Roman"/>
          <w:b/>
          <w:sz w:val="24"/>
          <w:szCs w:val="24"/>
        </w:rPr>
        <w:t>во второй младшей группе</w:t>
      </w:r>
    </w:p>
    <w:p w:rsidR="0064142F" w:rsidRPr="00A36021" w:rsidRDefault="0064142F" w:rsidP="0064142F">
      <w:pPr>
        <w:tabs>
          <w:tab w:val="left" w:pos="1455"/>
        </w:tabs>
        <w:rPr>
          <w:sz w:val="24"/>
          <w:szCs w:val="24"/>
        </w:rPr>
      </w:pPr>
    </w:p>
    <w:tbl>
      <w:tblPr>
        <w:tblW w:w="4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2"/>
        <w:gridCol w:w="6804"/>
      </w:tblGrid>
      <w:tr w:rsidR="0064142F" w:rsidRPr="00A36021" w:rsidTr="0064142F">
        <w:trPr>
          <w:cantSplit/>
          <w:trHeight w:val="1495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42F" w:rsidRPr="00A36021" w:rsidRDefault="002254F8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Озн.сокр.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64142F" w:rsidRPr="00A36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</w:t>
            </w:r>
            <w:r w:rsidR="00ED5017" w:rsidRPr="00A36021">
              <w:rPr>
                <w:rFonts w:ascii="Times New Roman" w:hAnsi="Times New Roman"/>
                <w:sz w:val="24"/>
                <w:szCs w:val="24"/>
              </w:rPr>
              <w:t>25 – 9.40</w:t>
            </w:r>
          </w:p>
        </w:tc>
      </w:tr>
      <w:tr w:rsidR="0064142F" w:rsidRPr="00A36021" w:rsidTr="0064142F">
        <w:trPr>
          <w:cantSplit/>
          <w:trHeight w:val="1098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9.00 -9.15</w:t>
            </w:r>
          </w:p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64142F" w:rsidRPr="00A36021" w:rsidRDefault="00ED5017" w:rsidP="00ED50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9.30</w:t>
            </w:r>
            <w:r w:rsidR="0064142F" w:rsidRPr="00A36021">
              <w:rPr>
                <w:rFonts w:ascii="Times New Roman" w:hAnsi="Times New Roman"/>
                <w:sz w:val="24"/>
                <w:szCs w:val="24"/>
              </w:rPr>
              <w:t xml:space="preserve"> – 9.4</w:t>
            </w:r>
            <w:r w:rsidRPr="00A360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142F" w:rsidRPr="00A36021" w:rsidTr="0064142F">
        <w:trPr>
          <w:cantSplit/>
          <w:trHeight w:val="1278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64142F" w:rsidRPr="00A36021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</w:tr>
      <w:tr w:rsidR="0064142F" w:rsidRPr="00A36021" w:rsidTr="0064142F">
        <w:trPr>
          <w:cantSplit/>
          <w:trHeight w:val="1884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Физ-ра</w:t>
            </w:r>
            <w:r w:rsidR="00ED5017" w:rsidRPr="00A36021">
              <w:rPr>
                <w:rFonts w:ascii="Times New Roman" w:hAnsi="Times New Roman"/>
                <w:sz w:val="24"/>
                <w:szCs w:val="24"/>
              </w:rPr>
              <w:t xml:space="preserve"> (на улице)</w:t>
            </w:r>
          </w:p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10.00 – 10.1</w:t>
            </w:r>
            <w:r w:rsidR="0064142F" w:rsidRPr="00A360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142F" w:rsidRPr="00A36021" w:rsidTr="0064142F">
        <w:trPr>
          <w:cantSplit/>
          <w:trHeight w:val="1068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 xml:space="preserve">Лепка/Аппл 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 xml:space="preserve">9.00-9.15 </w:t>
            </w:r>
          </w:p>
          <w:p w:rsidR="0064142F" w:rsidRPr="00A36021" w:rsidRDefault="00ED5017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64142F" w:rsidRPr="00A36021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64142F" w:rsidRPr="00A36021" w:rsidRDefault="0064142F" w:rsidP="006414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021">
              <w:rPr>
                <w:rFonts w:ascii="Times New Roman" w:hAnsi="Times New Roman"/>
                <w:sz w:val="24"/>
                <w:szCs w:val="24"/>
              </w:rPr>
              <w:t xml:space="preserve">  9.25 -9.40</w:t>
            </w:r>
          </w:p>
        </w:tc>
      </w:tr>
    </w:tbl>
    <w:p w:rsidR="00C54E4B" w:rsidRPr="00A36021" w:rsidRDefault="00C54E4B" w:rsidP="0064142F">
      <w:pPr>
        <w:tabs>
          <w:tab w:val="left" w:pos="1455"/>
        </w:tabs>
        <w:rPr>
          <w:sz w:val="24"/>
          <w:szCs w:val="24"/>
        </w:rPr>
      </w:pPr>
    </w:p>
    <w:sectPr w:rsidR="00C54E4B" w:rsidRPr="00A36021" w:rsidSect="00181FA9">
      <w:headerReference w:type="default" r:id="rId8"/>
      <w:footerReference w:type="default" r:id="rId9"/>
      <w:pgSz w:w="11906" w:h="16838"/>
      <w:pgMar w:top="568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AA" w:rsidRDefault="00BE70AA" w:rsidP="00A96B64">
      <w:pPr>
        <w:spacing w:after="0" w:line="240" w:lineRule="auto"/>
      </w:pPr>
      <w:r>
        <w:separator/>
      </w:r>
    </w:p>
  </w:endnote>
  <w:endnote w:type="continuationSeparator" w:id="1">
    <w:p w:rsidR="00BE70AA" w:rsidRDefault="00BE70AA" w:rsidP="00A9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893"/>
      <w:docPartObj>
        <w:docPartGallery w:val="Page Numbers (Bottom of Page)"/>
        <w:docPartUnique/>
      </w:docPartObj>
    </w:sdtPr>
    <w:sdtContent>
      <w:p w:rsidR="00B671E7" w:rsidRDefault="0030349F">
        <w:pPr>
          <w:pStyle w:val="ac"/>
          <w:jc w:val="center"/>
        </w:pPr>
        <w:fldSimple w:instr=" PAGE   \* MERGEFORMAT ">
          <w:r w:rsidR="00181FA9">
            <w:rPr>
              <w:noProof/>
            </w:rPr>
            <w:t>1</w:t>
          </w:r>
        </w:fldSimple>
      </w:p>
    </w:sdtContent>
  </w:sdt>
  <w:p w:rsidR="00B671E7" w:rsidRDefault="00B671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AA" w:rsidRDefault="00BE70AA" w:rsidP="00A96B64">
      <w:pPr>
        <w:spacing w:after="0" w:line="240" w:lineRule="auto"/>
      </w:pPr>
      <w:r>
        <w:separator/>
      </w:r>
    </w:p>
  </w:footnote>
  <w:footnote w:type="continuationSeparator" w:id="1">
    <w:p w:rsidR="00BE70AA" w:rsidRDefault="00BE70AA" w:rsidP="00A9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E7" w:rsidRDefault="00B671E7">
    <w:pPr>
      <w:pStyle w:val="af2"/>
      <w:jc w:val="center"/>
    </w:pPr>
  </w:p>
  <w:p w:rsidR="00B671E7" w:rsidRDefault="00B671E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7627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2C701E"/>
    <w:multiLevelType w:val="hybridMultilevel"/>
    <w:tmpl w:val="31E4805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43C24EB"/>
    <w:multiLevelType w:val="hybridMultilevel"/>
    <w:tmpl w:val="635880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943F16"/>
    <w:multiLevelType w:val="hybridMultilevel"/>
    <w:tmpl w:val="BA00FFE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43A27"/>
    <w:multiLevelType w:val="hybridMultilevel"/>
    <w:tmpl w:val="7AFED2E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0A9F1D99"/>
    <w:multiLevelType w:val="hybridMultilevel"/>
    <w:tmpl w:val="5EE03772"/>
    <w:lvl w:ilvl="0" w:tplc="74E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0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8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BD3088"/>
    <w:multiLevelType w:val="hybridMultilevel"/>
    <w:tmpl w:val="146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A58B7"/>
    <w:multiLevelType w:val="multilevel"/>
    <w:tmpl w:val="3EBE8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26B34D6"/>
    <w:multiLevelType w:val="hybridMultilevel"/>
    <w:tmpl w:val="42BA514E"/>
    <w:lvl w:ilvl="0" w:tplc="A6FE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E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3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E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AD6B09"/>
    <w:multiLevelType w:val="hybridMultilevel"/>
    <w:tmpl w:val="7674A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6806764"/>
    <w:multiLevelType w:val="hybridMultilevel"/>
    <w:tmpl w:val="6422D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0253A"/>
    <w:multiLevelType w:val="hybridMultilevel"/>
    <w:tmpl w:val="9BE895F8"/>
    <w:lvl w:ilvl="0" w:tplc="FE34A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3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E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4">
    <w:nsid w:val="1D1E4B95"/>
    <w:multiLevelType w:val="multilevel"/>
    <w:tmpl w:val="BB6EFA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5">
    <w:nsid w:val="21074E9A"/>
    <w:multiLevelType w:val="hybridMultilevel"/>
    <w:tmpl w:val="3E48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E359B"/>
    <w:multiLevelType w:val="hybridMultilevel"/>
    <w:tmpl w:val="47D652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3454908"/>
    <w:multiLevelType w:val="hybridMultilevel"/>
    <w:tmpl w:val="12EAE684"/>
    <w:lvl w:ilvl="0" w:tplc="E5C6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A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66110CC"/>
    <w:multiLevelType w:val="hybridMultilevel"/>
    <w:tmpl w:val="B8F28F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7CE5009"/>
    <w:multiLevelType w:val="hybridMultilevel"/>
    <w:tmpl w:val="031EDE0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282546A1"/>
    <w:multiLevelType w:val="hybridMultilevel"/>
    <w:tmpl w:val="AF8E6CB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97D6A38"/>
    <w:multiLevelType w:val="hybridMultilevel"/>
    <w:tmpl w:val="E6A4BE1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2A4014E1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>
    <w:nsid w:val="2A716629"/>
    <w:multiLevelType w:val="hybridMultilevel"/>
    <w:tmpl w:val="B150FE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2C4173F7"/>
    <w:multiLevelType w:val="hybridMultilevel"/>
    <w:tmpl w:val="520E44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2D43F86"/>
    <w:multiLevelType w:val="multilevel"/>
    <w:tmpl w:val="6FC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97AAD"/>
    <w:multiLevelType w:val="multilevel"/>
    <w:tmpl w:val="24F8AE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7">
    <w:nsid w:val="3A661058"/>
    <w:multiLevelType w:val="hybridMultilevel"/>
    <w:tmpl w:val="E488C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010235"/>
    <w:multiLevelType w:val="multilevel"/>
    <w:tmpl w:val="A9802D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>
    <w:nsid w:val="3D8C66D4"/>
    <w:multiLevelType w:val="hybridMultilevel"/>
    <w:tmpl w:val="D2CC6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58F4DDB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>
    <w:nsid w:val="46990F2F"/>
    <w:multiLevelType w:val="hybridMultilevel"/>
    <w:tmpl w:val="FF0AF0C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475B31E6"/>
    <w:multiLevelType w:val="hybridMultilevel"/>
    <w:tmpl w:val="3C3C287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16838D4"/>
    <w:multiLevelType w:val="multilevel"/>
    <w:tmpl w:val="CF6C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4">
    <w:nsid w:val="533B3749"/>
    <w:multiLevelType w:val="hybridMultilevel"/>
    <w:tmpl w:val="DF600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A682B"/>
    <w:multiLevelType w:val="hybridMultilevel"/>
    <w:tmpl w:val="2AF8BE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>
    <w:nsid w:val="55AF5503"/>
    <w:multiLevelType w:val="hybridMultilevel"/>
    <w:tmpl w:val="3364D72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562174D9"/>
    <w:multiLevelType w:val="hybridMultilevel"/>
    <w:tmpl w:val="9EF2190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562177EC"/>
    <w:multiLevelType w:val="hybridMultilevel"/>
    <w:tmpl w:val="9F88A5E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C4207"/>
    <w:multiLevelType w:val="multilevel"/>
    <w:tmpl w:val="96304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B602D7E"/>
    <w:multiLevelType w:val="hybridMultilevel"/>
    <w:tmpl w:val="0412830E"/>
    <w:lvl w:ilvl="0" w:tplc="3768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8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C6E4208"/>
    <w:multiLevelType w:val="hybridMultilevel"/>
    <w:tmpl w:val="D16A84B8"/>
    <w:lvl w:ilvl="0" w:tplc="ED8EF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2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C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6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2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17E6FC5"/>
    <w:multiLevelType w:val="hybridMultilevel"/>
    <w:tmpl w:val="369C7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F9661D"/>
    <w:multiLevelType w:val="multilevel"/>
    <w:tmpl w:val="7C0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EC2237"/>
    <w:multiLevelType w:val="hybridMultilevel"/>
    <w:tmpl w:val="A61AA8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E8D594E"/>
    <w:multiLevelType w:val="hybridMultilevel"/>
    <w:tmpl w:val="604E162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0385110"/>
    <w:multiLevelType w:val="hybridMultilevel"/>
    <w:tmpl w:val="32C04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3BE0A7A"/>
    <w:multiLevelType w:val="hybridMultilevel"/>
    <w:tmpl w:val="1ABE38F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743F76B9"/>
    <w:multiLevelType w:val="hybridMultilevel"/>
    <w:tmpl w:val="9C90DFF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5A03BE4"/>
    <w:multiLevelType w:val="hybridMultilevel"/>
    <w:tmpl w:val="4024075A"/>
    <w:lvl w:ilvl="0" w:tplc="5AD62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53BCC"/>
    <w:multiLevelType w:val="multilevel"/>
    <w:tmpl w:val="8348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1">
    <w:nsid w:val="7A2A75E1"/>
    <w:multiLevelType w:val="hybridMultilevel"/>
    <w:tmpl w:val="D9D689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>
    <w:nsid w:val="7E7B7890"/>
    <w:multiLevelType w:val="hybridMultilevel"/>
    <w:tmpl w:val="2C70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9"/>
  </w:num>
  <w:num w:numId="3">
    <w:abstractNumId w:val="18"/>
  </w:num>
  <w:num w:numId="4">
    <w:abstractNumId w:val="34"/>
  </w:num>
  <w:num w:numId="5">
    <w:abstractNumId w:val="4"/>
  </w:num>
  <w:num w:numId="6">
    <w:abstractNumId w:val="45"/>
  </w:num>
  <w:num w:numId="7">
    <w:abstractNumId w:val="21"/>
  </w:num>
  <w:num w:numId="8">
    <w:abstractNumId w:val="36"/>
  </w:num>
  <w:num w:numId="9">
    <w:abstractNumId w:val="19"/>
  </w:num>
  <w:num w:numId="10">
    <w:abstractNumId w:val="32"/>
  </w:num>
  <w:num w:numId="11">
    <w:abstractNumId w:val="2"/>
  </w:num>
  <w:num w:numId="12">
    <w:abstractNumId w:val="23"/>
  </w:num>
  <w:num w:numId="13">
    <w:abstractNumId w:val="37"/>
  </w:num>
  <w:num w:numId="14">
    <w:abstractNumId w:val="29"/>
  </w:num>
  <w:num w:numId="15">
    <w:abstractNumId w:val="20"/>
  </w:num>
  <w:num w:numId="16">
    <w:abstractNumId w:val="38"/>
  </w:num>
  <w:num w:numId="17">
    <w:abstractNumId w:val="51"/>
  </w:num>
  <w:num w:numId="18">
    <w:abstractNumId w:val="31"/>
  </w:num>
  <w:num w:numId="19">
    <w:abstractNumId w:val="16"/>
  </w:num>
  <w:num w:numId="20">
    <w:abstractNumId w:val="48"/>
  </w:num>
  <w:num w:numId="21">
    <w:abstractNumId w:val="47"/>
  </w:num>
  <w:num w:numId="22">
    <w:abstractNumId w:val="28"/>
  </w:num>
  <w:num w:numId="23">
    <w:abstractNumId w:val="10"/>
  </w:num>
  <w:num w:numId="24">
    <w:abstractNumId w:val="25"/>
  </w:num>
  <w:num w:numId="25">
    <w:abstractNumId w:val="35"/>
  </w:num>
  <w:num w:numId="26">
    <w:abstractNumId w:val="3"/>
  </w:num>
  <w:num w:numId="27">
    <w:abstractNumId w:val="52"/>
  </w:num>
  <w:num w:numId="28">
    <w:abstractNumId w:val="5"/>
  </w:num>
  <w:num w:numId="29">
    <w:abstractNumId w:val="46"/>
  </w:num>
  <w:num w:numId="30">
    <w:abstractNumId w:val="24"/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0"/>
  </w:num>
  <w:num w:numId="34">
    <w:abstractNumId w:val="39"/>
  </w:num>
  <w:num w:numId="35">
    <w:abstractNumId w:val="7"/>
  </w:num>
  <w:num w:numId="36">
    <w:abstractNumId w:val="1"/>
  </w:num>
  <w:num w:numId="37">
    <w:abstractNumId w:val="27"/>
  </w:num>
  <w:num w:numId="38">
    <w:abstractNumId w:val="50"/>
  </w:num>
  <w:num w:numId="39">
    <w:abstractNumId w:val="44"/>
  </w:num>
  <w:num w:numId="40">
    <w:abstractNumId w:val="17"/>
  </w:num>
  <w:num w:numId="41">
    <w:abstractNumId w:val="12"/>
  </w:num>
  <w:num w:numId="42">
    <w:abstractNumId w:val="6"/>
  </w:num>
  <w:num w:numId="43">
    <w:abstractNumId w:val="40"/>
  </w:num>
  <w:num w:numId="44">
    <w:abstractNumId w:val="9"/>
  </w:num>
  <w:num w:numId="45">
    <w:abstractNumId w:val="41"/>
  </w:num>
  <w:num w:numId="46">
    <w:abstractNumId w:val="42"/>
  </w:num>
  <w:num w:numId="47">
    <w:abstractNumId w:val="26"/>
  </w:num>
  <w:num w:numId="48">
    <w:abstractNumId w:val="8"/>
  </w:num>
  <w:num w:numId="49">
    <w:abstractNumId w:val="14"/>
  </w:num>
  <w:num w:numId="50">
    <w:abstractNumId w:val="11"/>
  </w:num>
  <w:num w:numId="51">
    <w:abstractNumId w:val="15"/>
  </w:num>
  <w:num w:numId="52">
    <w:abstractNumId w:val="2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648"/>
    <w:rsid w:val="00005B93"/>
    <w:rsid w:val="000210B3"/>
    <w:rsid w:val="0002302B"/>
    <w:rsid w:val="0003018B"/>
    <w:rsid w:val="00045DDA"/>
    <w:rsid w:val="00057F90"/>
    <w:rsid w:val="000A3DA9"/>
    <w:rsid w:val="000A4AAB"/>
    <w:rsid w:val="000B4DDC"/>
    <w:rsid w:val="000C4024"/>
    <w:rsid w:val="000C5882"/>
    <w:rsid w:val="000D35D1"/>
    <w:rsid w:val="000D6CDF"/>
    <w:rsid w:val="000E3A9B"/>
    <w:rsid w:val="00107754"/>
    <w:rsid w:val="0011597B"/>
    <w:rsid w:val="001214C4"/>
    <w:rsid w:val="001243CF"/>
    <w:rsid w:val="00143A8B"/>
    <w:rsid w:val="00146FBD"/>
    <w:rsid w:val="001516B1"/>
    <w:rsid w:val="00152D59"/>
    <w:rsid w:val="00163B97"/>
    <w:rsid w:val="00167F9B"/>
    <w:rsid w:val="00181FA9"/>
    <w:rsid w:val="0019134B"/>
    <w:rsid w:val="00194903"/>
    <w:rsid w:val="001B51B8"/>
    <w:rsid w:val="001B6D78"/>
    <w:rsid w:val="001C460E"/>
    <w:rsid w:val="001C51EA"/>
    <w:rsid w:val="001D60A7"/>
    <w:rsid w:val="001D6E42"/>
    <w:rsid w:val="001F4CC7"/>
    <w:rsid w:val="001F4DA1"/>
    <w:rsid w:val="002014E0"/>
    <w:rsid w:val="00202EEE"/>
    <w:rsid w:val="00213F28"/>
    <w:rsid w:val="002254F8"/>
    <w:rsid w:val="0023107C"/>
    <w:rsid w:val="00242E5C"/>
    <w:rsid w:val="002450B5"/>
    <w:rsid w:val="00253423"/>
    <w:rsid w:val="0025458D"/>
    <w:rsid w:val="00262F84"/>
    <w:rsid w:val="00276DAA"/>
    <w:rsid w:val="00280577"/>
    <w:rsid w:val="002927CA"/>
    <w:rsid w:val="00293540"/>
    <w:rsid w:val="00294F28"/>
    <w:rsid w:val="00295AE5"/>
    <w:rsid w:val="002B76F3"/>
    <w:rsid w:val="002C1ACF"/>
    <w:rsid w:val="002D565A"/>
    <w:rsid w:val="002D6A1D"/>
    <w:rsid w:val="002E2F10"/>
    <w:rsid w:val="002E6010"/>
    <w:rsid w:val="002F244C"/>
    <w:rsid w:val="002F61DE"/>
    <w:rsid w:val="0030349F"/>
    <w:rsid w:val="00313A8C"/>
    <w:rsid w:val="00317736"/>
    <w:rsid w:val="00352F9E"/>
    <w:rsid w:val="00365874"/>
    <w:rsid w:val="00381104"/>
    <w:rsid w:val="003953EF"/>
    <w:rsid w:val="003A1438"/>
    <w:rsid w:val="003A347F"/>
    <w:rsid w:val="003A719D"/>
    <w:rsid w:val="003B67D6"/>
    <w:rsid w:val="003E0DE4"/>
    <w:rsid w:val="003E6237"/>
    <w:rsid w:val="003F1A96"/>
    <w:rsid w:val="003F59DC"/>
    <w:rsid w:val="00400212"/>
    <w:rsid w:val="00401A20"/>
    <w:rsid w:val="00420632"/>
    <w:rsid w:val="004219DF"/>
    <w:rsid w:val="00425C2C"/>
    <w:rsid w:val="00434CC4"/>
    <w:rsid w:val="00435032"/>
    <w:rsid w:val="00450D08"/>
    <w:rsid w:val="00454794"/>
    <w:rsid w:val="004737A7"/>
    <w:rsid w:val="00476566"/>
    <w:rsid w:val="00490FDA"/>
    <w:rsid w:val="004A3D9E"/>
    <w:rsid w:val="004A50BD"/>
    <w:rsid w:val="004A79CE"/>
    <w:rsid w:val="004B102F"/>
    <w:rsid w:val="004B22BA"/>
    <w:rsid w:val="004B6DB7"/>
    <w:rsid w:val="004E4A52"/>
    <w:rsid w:val="004F344A"/>
    <w:rsid w:val="004F4446"/>
    <w:rsid w:val="004F4BB7"/>
    <w:rsid w:val="004F4E9D"/>
    <w:rsid w:val="004F7126"/>
    <w:rsid w:val="00502C76"/>
    <w:rsid w:val="00504C64"/>
    <w:rsid w:val="00522D69"/>
    <w:rsid w:val="00525D05"/>
    <w:rsid w:val="00531F4D"/>
    <w:rsid w:val="00562CA1"/>
    <w:rsid w:val="0056755C"/>
    <w:rsid w:val="00570A72"/>
    <w:rsid w:val="0057609C"/>
    <w:rsid w:val="00577F7B"/>
    <w:rsid w:val="005A0527"/>
    <w:rsid w:val="005A37DE"/>
    <w:rsid w:val="005B208F"/>
    <w:rsid w:val="005C18C1"/>
    <w:rsid w:val="005C71A8"/>
    <w:rsid w:val="005D34D6"/>
    <w:rsid w:val="005E4DA1"/>
    <w:rsid w:val="005E7473"/>
    <w:rsid w:val="005F0DF0"/>
    <w:rsid w:val="005F1D64"/>
    <w:rsid w:val="00601400"/>
    <w:rsid w:val="00613F8F"/>
    <w:rsid w:val="00634122"/>
    <w:rsid w:val="0063488F"/>
    <w:rsid w:val="0064142F"/>
    <w:rsid w:val="006414EB"/>
    <w:rsid w:val="0064185C"/>
    <w:rsid w:val="00666754"/>
    <w:rsid w:val="0067574F"/>
    <w:rsid w:val="00690F42"/>
    <w:rsid w:val="0069587A"/>
    <w:rsid w:val="006A66B1"/>
    <w:rsid w:val="006A678E"/>
    <w:rsid w:val="00715A67"/>
    <w:rsid w:val="00716FE1"/>
    <w:rsid w:val="00722828"/>
    <w:rsid w:val="00726CBC"/>
    <w:rsid w:val="00731244"/>
    <w:rsid w:val="007561C8"/>
    <w:rsid w:val="007705A1"/>
    <w:rsid w:val="00770D22"/>
    <w:rsid w:val="007720BE"/>
    <w:rsid w:val="0077607D"/>
    <w:rsid w:val="0077699B"/>
    <w:rsid w:val="00790653"/>
    <w:rsid w:val="007C32E1"/>
    <w:rsid w:val="007D211A"/>
    <w:rsid w:val="0080008B"/>
    <w:rsid w:val="00814517"/>
    <w:rsid w:val="00815A03"/>
    <w:rsid w:val="00817FBD"/>
    <w:rsid w:val="00834801"/>
    <w:rsid w:val="00863F75"/>
    <w:rsid w:val="0086453F"/>
    <w:rsid w:val="00867618"/>
    <w:rsid w:val="00871798"/>
    <w:rsid w:val="00885F8C"/>
    <w:rsid w:val="00886CCE"/>
    <w:rsid w:val="00887AF1"/>
    <w:rsid w:val="008A53D5"/>
    <w:rsid w:val="008A73D3"/>
    <w:rsid w:val="008A7D78"/>
    <w:rsid w:val="008B0532"/>
    <w:rsid w:val="008C60B4"/>
    <w:rsid w:val="008C708D"/>
    <w:rsid w:val="008D6C25"/>
    <w:rsid w:val="008E32CF"/>
    <w:rsid w:val="008E45C4"/>
    <w:rsid w:val="008E61EE"/>
    <w:rsid w:val="008F121A"/>
    <w:rsid w:val="009059D1"/>
    <w:rsid w:val="00906E6D"/>
    <w:rsid w:val="00915491"/>
    <w:rsid w:val="00917394"/>
    <w:rsid w:val="00921A7D"/>
    <w:rsid w:val="00926E4F"/>
    <w:rsid w:val="00932359"/>
    <w:rsid w:val="00937093"/>
    <w:rsid w:val="00954D6F"/>
    <w:rsid w:val="00956AA5"/>
    <w:rsid w:val="00962E65"/>
    <w:rsid w:val="0096300C"/>
    <w:rsid w:val="0096399E"/>
    <w:rsid w:val="00973009"/>
    <w:rsid w:val="009B3221"/>
    <w:rsid w:val="009D08EA"/>
    <w:rsid w:val="009E2149"/>
    <w:rsid w:val="009E337C"/>
    <w:rsid w:val="009E5E39"/>
    <w:rsid w:val="009E7D02"/>
    <w:rsid w:val="009F0F0B"/>
    <w:rsid w:val="009F4DE2"/>
    <w:rsid w:val="009F5C0C"/>
    <w:rsid w:val="00A0555F"/>
    <w:rsid w:val="00A0605D"/>
    <w:rsid w:val="00A071C7"/>
    <w:rsid w:val="00A248A6"/>
    <w:rsid w:val="00A36021"/>
    <w:rsid w:val="00A67EE9"/>
    <w:rsid w:val="00A741B9"/>
    <w:rsid w:val="00A96B64"/>
    <w:rsid w:val="00AB1DEE"/>
    <w:rsid w:val="00AB2206"/>
    <w:rsid w:val="00AB32F8"/>
    <w:rsid w:val="00AB593D"/>
    <w:rsid w:val="00AC02A8"/>
    <w:rsid w:val="00AC0F41"/>
    <w:rsid w:val="00AD149D"/>
    <w:rsid w:val="00AD4D9E"/>
    <w:rsid w:val="00AF4272"/>
    <w:rsid w:val="00B22CB5"/>
    <w:rsid w:val="00B231B2"/>
    <w:rsid w:val="00B26C70"/>
    <w:rsid w:val="00B35398"/>
    <w:rsid w:val="00B600A6"/>
    <w:rsid w:val="00B671E7"/>
    <w:rsid w:val="00B776CA"/>
    <w:rsid w:val="00B81E44"/>
    <w:rsid w:val="00BB29E8"/>
    <w:rsid w:val="00BD7DF9"/>
    <w:rsid w:val="00BE352A"/>
    <w:rsid w:val="00BE70AA"/>
    <w:rsid w:val="00C0121A"/>
    <w:rsid w:val="00C042A3"/>
    <w:rsid w:val="00C05AB2"/>
    <w:rsid w:val="00C16BE8"/>
    <w:rsid w:val="00C51E6E"/>
    <w:rsid w:val="00C54E4B"/>
    <w:rsid w:val="00C567D8"/>
    <w:rsid w:val="00C57EAB"/>
    <w:rsid w:val="00C774A6"/>
    <w:rsid w:val="00C8284A"/>
    <w:rsid w:val="00C93E61"/>
    <w:rsid w:val="00C95D12"/>
    <w:rsid w:val="00CB32C1"/>
    <w:rsid w:val="00CB5950"/>
    <w:rsid w:val="00CD7D47"/>
    <w:rsid w:val="00CE1619"/>
    <w:rsid w:val="00CE6BF5"/>
    <w:rsid w:val="00CF0498"/>
    <w:rsid w:val="00D240B3"/>
    <w:rsid w:val="00D64811"/>
    <w:rsid w:val="00D65330"/>
    <w:rsid w:val="00DA5A69"/>
    <w:rsid w:val="00DB3153"/>
    <w:rsid w:val="00DB4340"/>
    <w:rsid w:val="00DB5183"/>
    <w:rsid w:val="00DB6C27"/>
    <w:rsid w:val="00DC3793"/>
    <w:rsid w:val="00DC4169"/>
    <w:rsid w:val="00DD1694"/>
    <w:rsid w:val="00DE2A2E"/>
    <w:rsid w:val="00DE5895"/>
    <w:rsid w:val="00DE7831"/>
    <w:rsid w:val="00DF217B"/>
    <w:rsid w:val="00DF5F99"/>
    <w:rsid w:val="00E04C61"/>
    <w:rsid w:val="00E156EE"/>
    <w:rsid w:val="00E3000D"/>
    <w:rsid w:val="00E664BC"/>
    <w:rsid w:val="00E84890"/>
    <w:rsid w:val="00EA4C3E"/>
    <w:rsid w:val="00EA6CE2"/>
    <w:rsid w:val="00EB3743"/>
    <w:rsid w:val="00EB4717"/>
    <w:rsid w:val="00ED00AA"/>
    <w:rsid w:val="00ED5017"/>
    <w:rsid w:val="00EE2785"/>
    <w:rsid w:val="00EE6B1D"/>
    <w:rsid w:val="00F05F05"/>
    <w:rsid w:val="00F30391"/>
    <w:rsid w:val="00F36403"/>
    <w:rsid w:val="00F43BB5"/>
    <w:rsid w:val="00F43BB8"/>
    <w:rsid w:val="00F44172"/>
    <w:rsid w:val="00F512F9"/>
    <w:rsid w:val="00F540E5"/>
    <w:rsid w:val="00F77F20"/>
    <w:rsid w:val="00F841A2"/>
    <w:rsid w:val="00F861F4"/>
    <w:rsid w:val="00F91DA1"/>
    <w:rsid w:val="00F922D3"/>
    <w:rsid w:val="00F94562"/>
    <w:rsid w:val="00FA0A57"/>
    <w:rsid w:val="00FA6BA1"/>
    <w:rsid w:val="00FB5648"/>
    <w:rsid w:val="00FC6164"/>
    <w:rsid w:val="00FD70BB"/>
    <w:rsid w:val="00FE3D32"/>
    <w:rsid w:val="00FF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val="x-none"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val="x-none"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1"/>
    <w:link w:val="af2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D80D-398E-42AC-80E9-6F2E09C5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31</Pages>
  <Words>11409</Words>
  <Characters>65032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Детский Сад 199</cp:lastModifiedBy>
  <cp:revision>34</cp:revision>
  <cp:lastPrinted>2018-10-03T02:54:00Z</cp:lastPrinted>
  <dcterms:created xsi:type="dcterms:W3CDTF">2016-04-03T07:20:00Z</dcterms:created>
  <dcterms:modified xsi:type="dcterms:W3CDTF">2018-10-03T02:57:00Z</dcterms:modified>
</cp:coreProperties>
</file>