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2154B3" w:rsidTr="002154B3">
        <w:tc>
          <w:tcPr>
            <w:tcW w:w="6487" w:type="dxa"/>
          </w:tcPr>
          <w:p w:rsidR="002154B3" w:rsidRDefault="00B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697279"/>
                  <wp:effectExtent l="19050" t="0" r="0" b="0"/>
                  <wp:docPr id="3" name="Рисунок 1" descr="http://itd3.mycdn.me/image?id=857856357607&amp;t=20&amp;plc=WEB&amp;tkn=*H2-Bu7AYwvJOMj_GUZ-U8J1dm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3.mycdn.me/image?id=857856357607&amp;t=20&amp;plc=WEB&amp;tkn=*H2-Bu7AYwvJOMj_GUZ-U8J1dm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97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2154B3" w:rsidRDefault="002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154B3" w:rsidRDefault="002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154B3" w:rsidRDefault="002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___________Е.А. Галина</w:t>
            </w:r>
          </w:p>
          <w:p w:rsidR="0022662B" w:rsidRDefault="0022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«___»______2018</w:t>
            </w:r>
          </w:p>
        </w:tc>
      </w:tr>
    </w:tbl>
    <w:p w:rsidR="00B312B1" w:rsidRDefault="00B312B1">
      <w:pPr>
        <w:rPr>
          <w:rFonts w:ascii="Times New Roman" w:hAnsi="Times New Roman" w:cs="Times New Roman"/>
          <w:sz w:val="24"/>
          <w:szCs w:val="24"/>
        </w:rPr>
      </w:pPr>
    </w:p>
    <w:p w:rsidR="002154B3" w:rsidRDefault="002154B3">
      <w:pPr>
        <w:rPr>
          <w:rFonts w:ascii="Times New Roman" w:hAnsi="Times New Roman" w:cs="Times New Roman"/>
          <w:sz w:val="24"/>
          <w:szCs w:val="24"/>
        </w:rPr>
      </w:pPr>
    </w:p>
    <w:p w:rsidR="002154B3" w:rsidRPr="002154B3" w:rsidRDefault="002154B3" w:rsidP="00215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B3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A145EC">
        <w:rPr>
          <w:rFonts w:ascii="Times New Roman" w:hAnsi="Times New Roman" w:cs="Times New Roman"/>
          <w:b/>
          <w:sz w:val="28"/>
          <w:szCs w:val="28"/>
        </w:rPr>
        <w:t>конкурса чтецов</w:t>
      </w:r>
      <w:r w:rsidRPr="002154B3"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</w:t>
      </w:r>
    </w:p>
    <w:p w:rsidR="002154B3" w:rsidRDefault="002154B3" w:rsidP="00215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B3">
        <w:rPr>
          <w:rFonts w:ascii="Times New Roman" w:hAnsi="Times New Roman" w:cs="Times New Roman"/>
          <w:b/>
          <w:sz w:val="28"/>
          <w:szCs w:val="28"/>
        </w:rPr>
        <w:t>МБДОУ  ЦРР – «Детский сад №199»</w:t>
      </w:r>
    </w:p>
    <w:p w:rsidR="001A1A9F" w:rsidRPr="002154B3" w:rsidRDefault="001A1A9F" w:rsidP="00215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9F" w:rsidRPr="001A1A9F" w:rsidRDefault="001A1A9F" w:rsidP="001A1A9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A1A9F">
        <w:rPr>
          <w:rFonts w:ascii="Times New Roman" w:hAnsi="Times New Roman" w:cs="Times New Roman"/>
          <w:sz w:val="32"/>
          <w:szCs w:val="32"/>
          <w:u w:val="single"/>
        </w:rPr>
        <w:t>«Шутку шутить – всех веселить»</w:t>
      </w:r>
    </w:p>
    <w:p w:rsidR="002154B3" w:rsidRPr="00BD4209" w:rsidRDefault="002154B3" w:rsidP="001A1A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4209">
        <w:rPr>
          <w:rFonts w:ascii="Times New Roman" w:hAnsi="Times New Roman" w:cs="Times New Roman"/>
          <w:sz w:val="24"/>
          <w:szCs w:val="24"/>
          <w:u w:val="single"/>
        </w:rPr>
        <w:t>1. Общие положения.</w:t>
      </w:r>
    </w:p>
    <w:p w:rsidR="002154B3" w:rsidRPr="00BD4209" w:rsidRDefault="002154B3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проведение  </w:t>
      </w:r>
      <w:r w:rsidR="00A145EC" w:rsidRPr="00BD4209">
        <w:rPr>
          <w:rFonts w:ascii="Times New Roman" w:hAnsi="Times New Roman" w:cs="Times New Roman"/>
          <w:sz w:val="24"/>
          <w:szCs w:val="24"/>
        </w:rPr>
        <w:t xml:space="preserve">конкурса чтецов </w:t>
      </w:r>
      <w:r w:rsidR="00652B15" w:rsidRPr="00BD4209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652B15" w:rsidRPr="00BD4209">
        <w:rPr>
          <w:rFonts w:ascii="Times New Roman" w:hAnsi="Times New Roman" w:cs="Times New Roman"/>
          <w:sz w:val="24"/>
          <w:szCs w:val="24"/>
        </w:rPr>
        <w:t>–</w:t>
      </w:r>
      <w:r w:rsidR="00A145EC" w:rsidRPr="00BD42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145EC" w:rsidRPr="00BD4209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652B15" w:rsidRPr="00BD4209">
        <w:rPr>
          <w:rFonts w:ascii="Times New Roman" w:hAnsi="Times New Roman" w:cs="Times New Roman"/>
          <w:sz w:val="24"/>
          <w:szCs w:val="24"/>
        </w:rPr>
        <w:t xml:space="preserve">) </w:t>
      </w:r>
      <w:r w:rsidR="00A145EC" w:rsidRPr="00BD4209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652B15" w:rsidRPr="00BD4209">
        <w:rPr>
          <w:rFonts w:ascii="Times New Roman" w:hAnsi="Times New Roman" w:cs="Times New Roman"/>
          <w:sz w:val="24"/>
          <w:szCs w:val="24"/>
        </w:rPr>
        <w:t>воспитанников МБДОУ ЦРР – «Детский сад №199» (далее образовательное Учреждение)</w:t>
      </w:r>
      <w:r w:rsidRPr="00BD4209">
        <w:rPr>
          <w:rFonts w:ascii="Times New Roman" w:hAnsi="Times New Roman" w:cs="Times New Roman"/>
          <w:sz w:val="24"/>
          <w:szCs w:val="24"/>
        </w:rPr>
        <w:t xml:space="preserve">, ее организационное и методическое обеспечение, порядок участия в </w:t>
      </w:r>
      <w:r w:rsidR="00A145EC" w:rsidRPr="00BD4209">
        <w:rPr>
          <w:rFonts w:ascii="Times New Roman" w:hAnsi="Times New Roman" w:cs="Times New Roman"/>
          <w:sz w:val="24"/>
          <w:szCs w:val="24"/>
        </w:rPr>
        <w:t>Конкурсе</w:t>
      </w:r>
      <w:r w:rsidRPr="00BD4209">
        <w:rPr>
          <w:rFonts w:ascii="Times New Roman" w:hAnsi="Times New Roman" w:cs="Times New Roman"/>
          <w:sz w:val="24"/>
          <w:szCs w:val="24"/>
        </w:rPr>
        <w:t xml:space="preserve"> и определения победителей</w:t>
      </w:r>
      <w:r w:rsidR="00A145EC" w:rsidRPr="00BD4209">
        <w:rPr>
          <w:rFonts w:ascii="Times New Roman" w:hAnsi="Times New Roman" w:cs="Times New Roman"/>
          <w:sz w:val="24"/>
          <w:szCs w:val="24"/>
        </w:rPr>
        <w:t>.</w:t>
      </w:r>
    </w:p>
    <w:p w:rsidR="00A145EC" w:rsidRPr="00BD4209" w:rsidRDefault="00652B15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1.2. </w:t>
      </w:r>
      <w:r w:rsidR="00A145EC" w:rsidRPr="00BD4209">
        <w:rPr>
          <w:rFonts w:ascii="Times New Roman" w:hAnsi="Times New Roman" w:cs="Times New Roman"/>
          <w:sz w:val="24"/>
          <w:szCs w:val="24"/>
        </w:rPr>
        <w:t>Конкурс проводится для воспитанников всех возрастных групп образовательного Учреждения.</w:t>
      </w:r>
    </w:p>
    <w:p w:rsidR="002154B3" w:rsidRPr="00BD4209" w:rsidRDefault="00277160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1.3</w:t>
      </w:r>
      <w:r w:rsidR="00652B15" w:rsidRPr="00BD4209">
        <w:rPr>
          <w:rFonts w:ascii="Times New Roman" w:hAnsi="Times New Roman" w:cs="Times New Roman"/>
          <w:sz w:val="24"/>
          <w:szCs w:val="24"/>
        </w:rPr>
        <w:t>.</w:t>
      </w:r>
      <w:r w:rsidR="00A145EC" w:rsidRPr="00BD4209">
        <w:rPr>
          <w:rFonts w:ascii="Times New Roman" w:hAnsi="Times New Roman" w:cs="Times New Roman"/>
          <w:sz w:val="24"/>
          <w:szCs w:val="24"/>
        </w:rPr>
        <w:t>Ц</w:t>
      </w:r>
      <w:r w:rsidR="00652B15" w:rsidRPr="00BD4209">
        <w:rPr>
          <w:rFonts w:ascii="Times New Roman" w:hAnsi="Times New Roman" w:cs="Times New Roman"/>
          <w:sz w:val="24"/>
          <w:szCs w:val="24"/>
        </w:rPr>
        <w:t>ел</w:t>
      </w:r>
      <w:r w:rsidR="00A145EC" w:rsidRPr="00BD4209">
        <w:rPr>
          <w:rFonts w:ascii="Times New Roman" w:hAnsi="Times New Roman" w:cs="Times New Roman"/>
          <w:sz w:val="24"/>
          <w:szCs w:val="24"/>
        </w:rPr>
        <w:t xml:space="preserve">ь Конкурса - </w:t>
      </w:r>
      <w:r w:rsidR="00652B15" w:rsidRPr="00BD4209">
        <w:rPr>
          <w:rFonts w:ascii="Times New Roman" w:hAnsi="Times New Roman" w:cs="Times New Roman"/>
          <w:sz w:val="24"/>
          <w:szCs w:val="24"/>
        </w:rPr>
        <w:t xml:space="preserve"> выявление и поддержка одаренных и талантливых детей, обладающих высоким уровне</w:t>
      </w:r>
      <w:r w:rsidR="00A145EC" w:rsidRPr="00BD4209">
        <w:rPr>
          <w:rFonts w:ascii="Times New Roman" w:hAnsi="Times New Roman" w:cs="Times New Roman"/>
          <w:sz w:val="24"/>
          <w:szCs w:val="24"/>
        </w:rPr>
        <w:t>м</w:t>
      </w:r>
      <w:r w:rsidR="00652B15" w:rsidRPr="00BD4209">
        <w:rPr>
          <w:rFonts w:ascii="Times New Roman" w:hAnsi="Times New Roman" w:cs="Times New Roman"/>
          <w:sz w:val="24"/>
          <w:szCs w:val="24"/>
        </w:rPr>
        <w:t xml:space="preserve"> </w:t>
      </w:r>
      <w:r w:rsidR="00A145EC" w:rsidRPr="00BD4209">
        <w:rPr>
          <w:rFonts w:ascii="Times New Roman" w:hAnsi="Times New Roman" w:cs="Times New Roman"/>
          <w:sz w:val="24"/>
          <w:szCs w:val="24"/>
        </w:rPr>
        <w:t>исполнительских</w:t>
      </w:r>
      <w:r w:rsidR="00652B15" w:rsidRPr="00BD4209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652B15" w:rsidRPr="00BD4209" w:rsidRDefault="00277160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1.5</w:t>
      </w:r>
      <w:r w:rsidR="00652B15" w:rsidRPr="00BD4209">
        <w:rPr>
          <w:rFonts w:ascii="Times New Roman" w:hAnsi="Times New Roman" w:cs="Times New Roman"/>
          <w:sz w:val="24"/>
          <w:szCs w:val="24"/>
        </w:rPr>
        <w:t>. Задачи</w:t>
      </w:r>
      <w:r w:rsidR="00A145EC" w:rsidRPr="00BD420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52B15" w:rsidRPr="00BD4209">
        <w:rPr>
          <w:rFonts w:ascii="Times New Roman" w:hAnsi="Times New Roman" w:cs="Times New Roman"/>
          <w:sz w:val="24"/>
          <w:szCs w:val="24"/>
        </w:rPr>
        <w:t>:</w:t>
      </w:r>
    </w:p>
    <w:p w:rsidR="00A145EC" w:rsidRPr="00BD4209" w:rsidRDefault="00652B15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-</w:t>
      </w:r>
      <w:r w:rsidR="00A145EC" w:rsidRPr="00BD4209">
        <w:rPr>
          <w:rFonts w:ascii="Times New Roman" w:hAnsi="Times New Roman" w:cs="Times New Roman"/>
          <w:sz w:val="24"/>
          <w:szCs w:val="24"/>
        </w:rPr>
        <w:t>создание условий для речевого и художественно-эстетического развития детей;</w:t>
      </w:r>
    </w:p>
    <w:p w:rsidR="00652B15" w:rsidRPr="00BD4209" w:rsidRDefault="00A145EC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- </w:t>
      </w:r>
      <w:r w:rsidR="00652B15" w:rsidRPr="00BD4209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Pr="00BD4209">
        <w:rPr>
          <w:rFonts w:ascii="Times New Roman" w:hAnsi="Times New Roman" w:cs="Times New Roman"/>
          <w:sz w:val="24"/>
          <w:szCs w:val="24"/>
        </w:rPr>
        <w:t>художественно-речевых исполнительских навыков при чтении литературных произведений;</w:t>
      </w:r>
    </w:p>
    <w:p w:rsidR="00652B15" w:rsidRPr="00BD4209" w:rsidRDefault="00652B15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-расширение спектра мероприятий, направленных на демонстрацию интеллектуальных способностей детей дошкольного возраста;</w:t>
      </w:r>
    </w:p>
    <w:p w:rsidR="00652B15" w:rsidRDefault="00652B15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- создание условий для применения воспитанниками собственных знаний и умений. </w:t>
      </w:r>
    </w:p>
    <w:p w:rsidR="00BD4209" w:rsidRPr="00BD4209" w:rsidRDefault="00BD4209" w:rsidP="00BD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2B15" w:rsidRPr="00BD4209" w:rsidRDefault="00277160" w:rsidP="00BD42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4209">
        <w:rPr>
          <w:rFonts w:ascii="Times New Roman" w:hAnsi="Times New Roman" w:cs="Times New Roman"/>
          <w:sz w:val="24"/>
          <w:szCs w:val="24"/>
          <w:u w:val="single"/>
        </w:rPr>
        <w:t xml:space="preserve">2. Порядок организации и проведения </w:t>
      </w:r>
      <w:r w:rsidR="00A145EC" w:rsidRPr="00BD4209">
        <w:rPr>
          <w:rFonts w:ascii="Times New Roman" w:hAnsi="Times New Roman" w:cs="Times New Roman"/>
          <w:sz w:val="24"/>
          <w:szCs w:val="24"/>
          <w:u w:val="single"/>
        </w:rPr>
        <w:t>Конкурса.</w:t>
      </w:r>
    </w:p>
    <w:p w:rsidR="00277160" w:rsidRPr="00BD4209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2.1.</w:t>
      </w:r>
      <w:r w:rsidR="00A145EC" w:rsidRPr="00BD4209">
        <w:rPr>
          <w:rFonts w:ascii="Times New Roman" w:hAnsi="Times New Roman" w:cs="Times New Roman"/>
          <w:sz w:val="24"/>
          <w:szCs w:val="24"/>
        </w:rPr>
        <w:t xml:space="preserve"> Конкурс проводится в два этапа.</w:t>
      </w:r>
    </w:p>
    <w:p w:rsidR="00A145EC" w:rsidRPr="00BD4209" w:rsidRDefault="008F1149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2.1.1. п</w:t>
      </w:r>
      <w:r w:rsidR="00A145EC" w:rsidRPr="00BD4209">
        <w:rPr>
          <w:rFonts w:ascii="Times New Roman" w:hAnsi="Times New Roman" w:cs="Times New Roman"/>
          <w:sz w:val="24"/>
          <w:szCs w:val="24"/>
        </w:rPr>
        <w:t>ервый этап (</w:t>
      </w:r>
      <w:r w:rsidRPr="00BD4209">
        <w:rPr>
          <w:rFonts w:ascii="Times New Roman" w:hAnsi="Times New Roman" w:cs="Times New Roman"/>
          <w:sz w:val="24"/>
          <w:szCs w:val="24"/>
        </w:rPr>
        <w:t>отборочный</w:t>
      </w:r>
      <w:r w:rsidR="00A145EC" w:rsidRPr="00BD4209">
        <w:rPr>
          <w:rFonts w:ascii="Times New Roman" w:hAnsi="Times New Roman" w:cs="Times New Roman"/>
          <w:sz w:val="24"/>
          <w:szCs w:val="24"/>
        </w:rPr>
        <w:t>) проводится в каждой группе воспитателями</w:t>
      </w:r>
      <w:r w:rsidRPr="00BD4209">
        <w:rPr>
          <w:rFonts w:ascii="Times New Roman" w:hAnsi="Times New Roman" w:cs="Times New Roman"/>
          <w:sz w:val="24"/>
          <w:szCs w:val="24"/>
        </w:rPr>
        <w:t>;</w:t>
      </w:r>
    </w:p>
    <w:p w:rsidR="008F1149" w:rsidRPr="00BD4209" w:rsidRDefault="008F114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2.1.2. от группы участие во втором (заключительном) этапе Конкурса могут принять не более трех воспитанников, для этого воспитатели  до 30.03.2018 подают заявку о сведениях детей-участников от группы, названия и авторов исполняемых ими произведений;</w:t>
      </w:r>
    </w:p>
    <w:p w:rsidR="008F1149" w:rsidRPr="00BD4209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2.</w:t>
      </w:r>
      <w:r w:rsidR="008F1149" w:rsidRPr="00BD4209">
        <w:rPr>
          <w:rFonts w:ascii="Times New Roman" w:hAnsi="Times New Roman" w:cs="Times New Roman"/>
          <w:sz w:val="24"/>
          <w:szCs w:val="24"/>
        </w:rPr>
        <w:t>1.3. заключительный этап проходит 02.04.2018</w:t>
      </w:r>
      <w:r w:rsidRPr="00BD4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149" w:rsidRPr="00BD4209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2.</w:t>
      </w:r>
      <w:r w:rsidR="008F1149" w:rsidRPr="00BD4209">
        <w:rPr>
          <w:rFonts w:ascii="Times New Roman" w:hAnsi="Times New Roman" w:cs="Times New Roman"/>
          <w:sz w:val="24"/>
          <w:szCs w:val="24"/>
        </w:rPr>
        <w:t>2</w:t>
      </w:r>
      <w:r w:rsidRPr="00BD4209">
        <w:rPr>
          <w:rFonts w:ascii="Times New Roman" w:hAnsi="Times New Roman" w:cs="Times New Roman"/>
          <w:sz w:val="24"/>
          <w:szCs w:val="24"/>
        </w:rPr>
        <w:t xml:space="preserve">. </w:t>
      </w:r>
      <w:r w:rsidR="008F1149" w:rsidRPr="00BD4209">
        <w:rPr>
          <w:rFonts w:ascii="Times New Roman" w:hAnsi="Times New Roman" w:cs="Times New Roman"/>
          <w:sz w:val="24"/>
          <w:szCs w:val="24"/>
        </w:rPr>
        <w:t>Исполняемые детьми литературные произведения должны соответствовать:</w:t>
      </w:r>
    </w:p>
    <w:p w:rsidR="008F1149" w:rsidRPr="00BD4209" w:rsidRDefault="008F1149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- теме Конкурса (смех, шутки, юмор);</w:t>
      </w:r>
    </w:p>
    <w:p w:rsidR="003005F1" w:rsidRPr="00BD4209" w:rsidRDefault="008F1149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- возрастным возможностям детей.</w:t>
      </w:r>
    </w:p>
    <w:p w:rsidR="00277160" w:rsidRPr="00BD4209" w:rsidRDefault="003005F1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2.3. Подбор литературных произведений осуществляется воспитателями, родителями (законными представителями) воспитанников.</w:t>
      </w:r>
      <w:r w:rsidR="008F1149" w:rsidRPr="00BD4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160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2.4. Время, отведенное для </w:t>
      </w:r>
      <w:r w:rsidR="003005F1" w:rsidRPr="00BD4209">
        <w:rPr>
          <w:rFonts w:ascii="Times New Roman" w:hAnsi="Times New Roman" w:cs="Times New Roman"/>
          <w:sz w:val="24"/>
          <w:szCs w:val="24"/>
        </w:rPr>
        <w:t xml:space="preserve">чтения литературного произведения </w:t>
      </w:r>
      <w:r w:rsidRPr="00BD4209">
        <w:rPr>
          <w:rFonts w:ascii="Times New Roman" w:hAnsi="Times New Roman" w:cs="Times New Roman"/>
          <w:sz w:val="24"/>
          <w:szCs w:val="24"/>
        </w:rPr>
        <w:t xml:space="preserve">не должно превышать </w:t>
      </w:r>
      <w:r w:rsidR="003005F1" w:rsidRPr="00BD4209">
        <w:rPr>
          <w:rFonts w:ascii="Times New Roman" w:hAnsi="Times New Roman" w:cs="Times New Roman"/>
          <w:sz w:val="24"/>
          <w:szCs w:val="24"/>
        </w:rPr>
        <w:t>3 минуты.</w:t>
      </w:r>
    </w:p>
    <w:p w:rsidR="00277160" w:rsidRPr="00BD4209" w:rsidRDefault="00277160" w:rsidP="00BD42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4209">
        <w:rPr>
          <w:rFonts w:ascii="Times New Roman" w:hAnsi="Times New Roman" w:cs="Times New Roman"/>
          <w:sz w:val="24"/>
          <w:szCs w:val="24"/>
          <w:u w:val="single"/>
        </w:rPr>
        <w:lastRenderedPageBreak/>
        <w:t>3. Организационно-методическое и информационное обеспечение Олимпиады.</w:t>
      </w:r>
    </w:p>
    <w:p w:rsidR="00277160" w:rsidRPr="00BD4209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3.1. Для оценивания результатов </w:t>
      </w:r>
      <w:r w:rsidR="003005F1" w:rsidRPr="00BD420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BD4209">
        <w:rPr>
          <w:rFonts w:ascii="Times New Roman" w:hAnsi="Times New Roman" w:cs="Times New Roman"/>
          <w:sz w:val="24"/>
          <w:szCs w:val="24"/>
        </w:rPr>
        <w:t>создается жюри, членами которого являются: заведующий, заместитель по УВР,</w:t>
      </w:r>
      <w:r w:rsidR="003005F1" w:rsidRPr="00BD4209">
        <w:rPr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  <w:r w:rsidRPr="00BD4209">
        <w:rPr>
          <w:rFonts w:ascii="Times New Roman" w:hAnsi="Times New Roman" w:cs="Times New Roman"/>
          <w:sz w:val="24"/>
          <w:szCs w:val="24"/>
        </w:rPr>
        <w:t>.</w:t>
      </w:r>
    </w:p>
    <w:p w:rsidR="00277160" w:rsidRPr="00BD4209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3.2. Жюри определяет:</w:t>
      </w:r>
    </w:p>
    <w:p w:rsidR="003005F1" w:rsidRPr="00BD4209" w:rsidRDefault="003005F1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- победителей и призеров;</w:t>
      </w:r>
    </w:p>
    <w:p w:rsidR="00277160" w:rsidRPr="00BD4209" w:rsidRDefault="003005F1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- </w:t>
      </w:r>
      <w:r w:rsidR="00277160" w:rsidRPr="00BD4209">
        <w:rPr>
          <w:rFonts w:ascii="Times New Roman" w:hAnsi="Times New Roman" w:cs="Times New Roman"/>
          <w:sz w:val="24"/>
          <w:szCs w:val="24"/>
        </w:rPr>
        <w:t xml:space="preserve"> распределяет </w:t>
      </w:r>
      <w:r w:rsidRPr="00BD4209">
        <w:rPr>
          <w:rFonts w:ascii="Times New Roman" w:hAnsi="Times New Roman" w:cs="Times New Roman"/>
          <w:sz w:val="24"/>
          <w:szCs w:val="24"/>
        </w:rPr>
        <w:t>участников Конкурса по номинациям</w:t>
      </w:r>
      <w:r w:rsidR="00277160" w:rsidRPr="00BD4209">
        <w:rPr>
          <w:rFonts w:ascii="Times New Roman" w:hAnsi="Times New Roman" w:cs="Times New Roman"/>
          <w:sz w:val="24"/>
          <w:szCs w:val="24"/>
        </w:rPr>
        <w:t>.</w:t>
      </w:r>
    </w:p>
    <w:p w:rsidR="00762E32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3.3 Информация о</w:t>
      </w:r>
      <w:r w:rsidR="003005F1" w:rsidRPr="00BD4209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Pr="00BD4209">
        <w:rPr>
          <w:rFonts w:ascii="Times New Roman" w:hAnsi="Times New Roman" w:cs="Times New Roman"/>
          <w:sz w:val="24"/>
          <w:szCs w:val="24"/>
        </w:rPr>
        <w:t xml:space="preserve"> и порядке участия в ней, о победителях и призерах является открытой, публикуется на сайте образовательного Учреждения. </w:t>
      </w:r>
    </w:p>
    <w:p w:rsidR="00BD4209" w:rsidRPr="00BD4209" w:rsidRDefault="00BD4209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5F1" w:rsidRPr="00BD4209" w:rsidRDefault="00277160" w:rsidP="00BD42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4209">
        <w:rPr>
          <w:rFonts w:ascii="Times New Roman" w:hAnsi="Times New Roman" w:cs="Times New Roman"/>
          <w:sz w:val="24"/>
          <w:szCs w:val="24"/>
          <w:u w:val="single"/>
        </w:rPr>
        <w:t xml:space="preserve">4. Порядок определения победителей и призеров </w:t>
      </w:r>
      <w:r w:rsidR="003005F1" w:rsidRPr="00BD4209">
        <w:rPr>
          <w:rFonts w:ascii="Times New Roman" w:hAnsi="Times New Roman" w:cs="Times New Roman"/>
          <w:sz w:val="24"/>
          <w:szCs w:val="24"/>
          <w:u w:val="single"/>
        </w:rPr>
        <w:t>Конкурса.</w:t>
      </w:r>
    </w:p>
    <w:p w:rsidR="0022662B" w:rsidRPr="00BD4209" w:rsidRDefault="00277160" w:rsidP="00B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4.1. Итоги </w:t>
      </w:r>
      <w:r w:rsidR="003005F1" w:rsidRPr="00BD4209">
        <w:rPr>
          <w:rFonts w:ascii="Times New Roman" w:hAnsi="Times New Roman" w:cs="Times New Roman"/>
          <w:sz w:val="24"/>
          <w:szCs w:val="24"/>
        </w:rPr>
        <w:t>Конкурса</w:t>
      </w:r>
      <w:r w:rsidRPr="00BD4209">
        <w:rPr>
          <w:rFonts w:ascii="Times New Roman" w:hAnsi="Times New Roman" w:cs="Times New Roman"/>
          <w:sz w:val="24"/>
          <w:szCs w:val="24"/>
        </w:rPr>
        <w:t xml:space="preserve"> подводятся по е</w:t>
      </w:r>
      <w:r w:rsidR="00BD4209" w:rsidRPr="00BD4209">
        <w:rPr>
          <w:rFonts w:ascii="Times New Roman" w:hAnsi="Times New Roman" w:cs="Times New Roman"/>
          <w:sz w:val="24"/>
          <w:szCs w:val="24"/>
        </w:rPr>
        <w:t>го</w:t>
      </w:r>
      <w:r w:rsidRPr="00BD4209">
        <w:rPr>
          <w:rFonts w:ascii="Times New Roman" w:hAnsi="Times New Roman" w:cs="Times New Roman"/>
          <w:sz w:val="24"/>
          <w:szCs w:val="24"/>
        </w:rPr>
        <w:t xml:space="preserve"> окончанию </w:t>
      </w:r>
      <w:r w:rsidR="0022662B" w:rsidRPr="00BD4209">
        <w:rPr>
          <w:rFonts w:ascii="Times New Roman" w:hAnsi="Times New Roman" w:cs="Times New Roman"/>
          <w:sz w:val="24"/>
          <w:szCs w:val="24"/>
        </w:rPr>
        <w:t xml:space="preserve"> </w:t>
      </w:r>
      <w:r w:rsidR="00BD4209" w:rsidRPr="00BD4209">
        <w:rPr>
          <w:rFonts w:ascii="Times New Roman" w:hAnsi="Times New Roman" w:cs="Times New Roman"/>
          <w:sz w:val="24"/>
          <w:szCs w:val="24"/>
        </w:rPr>
        <w:t>на заключительном этапе.</w:t>
      </w:r>
    </w:p>
    <w:p w:rsidR="00BD4209" w:rsidRPr="00BD4209" w:rsidRDefault="0022662B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t xml:space="preserve">4.2. </w:t>
      </w:r>
      <w:r w:rsidR="00BD4209" w:rsidRPr="00BD4209">
        <w:rPr>
          <w:rStyle w:val="c0"/>
          <w:color w:val="000000"/>
        </w:rPr>
        <w:t>В конкурсе предусмотрены следующие номинации: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- «Лучший исполнитель стихов среди воспитанников младших групп детского сада» (присуждается 1, 2, 3 место в номинации);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- «Лучший исполнитель стихов среди воспитанников  средних групп детского сада» (присуждается 1, 2, 3 место в номинации);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 w:rsidRPr="00BD4209">
        <w:rPr>
          <w:rStyle w:val="c0"/>
          <w:color w:val="000000"/>
        </w:rPr>
        <w:t>- «Лучший исполнитель стихов среди воспитанников старшего дошкольного возраста» (1,2,3 место в номинации);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 «</w:t>
      </w:r>
      <w:proofErr w:type="gramStart"/>
      <w:r w:rsidRPr="00BD4209">
        <w:rPr>
          <w:rStyle w:val="c0"/>
          <w:color w:val="000000"/>
        </w:rPr>
        <w:t>Подающий</w:t>
      </w:r>
      <w:proofErr w:type="gramEnd"/>
      <w:r w:rsidRPr="00BD4209">
        <w:rPr>
          <w:rStyle w:val="c0"/>
          <w:color w:val="000000"/>
        </w:rPr>
        <w:t xml:space="preserve"> надежду»;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- «За смелость»;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- «За стремление к победе»;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- «За искренность исполнения»;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-  «Самый эмоциональный исполнитель»;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D4209">
        <w:rPr>
          <w:rStyle w:val="c0"/>
          <w:color w:val="000000"/>
        </w:rPr>
        <w:t>- «Самый юный исполнитель»;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 w:rsidRPr="00BD4209">
        <w:rPr>
          <w:rStyle w:val="c0"/>
          <w:color w:val="000000"/>
        </w:rPr>
        <w:t>- «Создание сценического образа».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</w:rPr>
      </w:pPr>
      <w:r w:rsidRPr="00BD4209">
        <w:rPr>
          <w:shd w:val="clear" w:color="auto" w:fill="FFFFFF"/>
        </w:rPr>
        <w:t>4.3. Уровень исполнения поэтического произведения оценивается по 3-х бальной шкале по следующим критериям:</w:t>
      </w:r>
      <w:r w:rsidRPr="00BD4209">
        <w:br/>
      </w:r>
      <w:r w:rsidRPr="00BD4209">
        <w:rPr>
          <w:shd w:val="clear" w:color="auto" w:fill="FFFFFF"/>
        </w:rPr>
        <w:t>• Соответствие выбранного стихотворения теме конкурса.</w:t>
      </w:r>
      <w:r w:rsidRPr="00BD4209">
        <w:br/>
      </w:r>
      <w:r w:rsidRPr="00BD4209">
        <w:rPr>
          <w:shd w:val="clear" w:color="auto" w:fill="FFFFFF"/>
        </w:rPr>
        <w:t>• Знание текста произведения.</w:t>
      </w:r>
      <w:r w:rsidRPr="00BD4209">
        <w:br/>
      </w:r>
      <w:r w:rsidRPr="00BD4209">
        <w:rPr>
          <w:shd w:val="clear" w:color="auto" w:fill="FFFFFF"/>
        </w:rPr>
        <w:t>• Интонационная выразительность речи (динамика, отраженная в постановке ударений; мелодика, выраженная в произнесении звуков разной высоты; темп и ритм, выраженные в длительности звучания и остановках, паузах; эмоциональная окраска).</w:t>
      </w:r>
      <w:r w:rsidRPr="00BD4209">
        <w:br/>
      </w:r>
      <w:r w:rsidRPr="00BD4209">
        <w:rPr>
          <w:shd w:val="clear" w:color="auto" w:fill="FFFFFF"/>
        </w:rPr>
        <w:t>• Правильное литературное произношение.</w:t>
      </w:r>
      <w:r w:rsidRPr="00BD4209">
        <w:br/>
      </w:r>
      <w:r w:rsidRPr="00BD4209">
        <w:rPr>
          <w:shd w:val="clear" w:color="auto" w:fill="FFFFFF"/>
        </w:rPr>
        <w:t>• Исполнение театральных выразительных средств (мимики, жестов, поз, движение).</w:t>
      </w:r>
    </w:p>
    <w:p w:rsidR="00BD4209" w:rsidRPr="00BD4209" w:rsidRDefault="00BD4209" w:rsidP="00BD4209">
      <w:pPr>
        <w:pStyle w:val="c1"/>
        <w:shd w:val="clear" w:color="auto" w:fill="FFFFFF"/>
        <w:spacing w:before="0" w:beforeAutospacing="0" w:after="0" w:afterAutospacing="0"/>
      </w:pPr>
      <w:r w:rsidRPr="00BD4209">
        <w:rPr>
          <w:shd w:val="clear" w:color="auto" w:fill="FFFFFF"/>
        </w:rPr>
        <w:t>4.4. Победители в номинациях награждаются дипломами.</w:t>
      </w:r>
      <w:r w:rsidRPr="00BD4209">
        <w:br/>
      </w:r>
      <w:r w:rsidRPr="00BD4209">
        <w:rPr>
          <w:shd w:val="clear" w:color="auto" w:fill="FFFFFF"/>
        </w:rPr>
        <w:t>4.5. Всех участников конкурса, не получивши</w:t>
      </w:r>
      <w:r>
        <w:rPr>
          <w:shd w:val="clear" w:color="auto" w:fill="FFFFFF"/>
        </w:rPr>
        <w:t>х</w:t>
      </w:r>
      <w:r w:rsidRPr="00BD4209">
        <w:rPr>
          <w:shd w:val="clear" w:color="auto" w:fill="FFFFFF"/>
        </w:rPr>
        <w:t xml:space="preserve"> диплома, вручаются благодарности.</w:t>
      </w:r>
    </w:p>
    <w:p w:rsidR="0022662B" w:rsidRPr="00BD4209" w:rsidRDefault="0022662B" w:rsidP="00226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Pr="002154B3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7160" w:rsidRPr="002154B3" w:rsidSect="00B3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4B3"/>
    <w:rsid w:val="001A1A9F"/>
    <w:rsid w:val="002154B3"/>
    <w:rsid w:val="0022662B"/>
    <w:rsid w:val="00277160"/>
    <w:rsid w:val="003005F1"/>
    <w:rsid w:val="00652B15"/>
    <w:rsid w:val="007437FE"/>
    <w:rsid w:val="00762E32"/>
    <w:rsid w:val="008F1149"/>
    <w:rsid w:val="00A145EC"/>
    <w:rsid w:val="00B312B1"/>
    <w:rsid w:val="00BD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F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1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199</dc:creator>
  <cp:lastModifiedBy>Детский Сад 199</cp:lastModifiedBy>
  <cp:revision>5</cp:revision>
  <cp:lastPrinted>2018-03-13T08:43:00Z</cp:lastPrinted>
  <dcterms:created xsi:type="dcterms:W3CDTF">2018-01-29T09:20:00Z</dcterms:created>
  <dcterms:modified xsi:type="dcterms:W3CDTF">2018-03-13T08:43:00Z</dcterms:modified>
</cp:coreProperties>
</file>