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2A" w:rsidRDefault="00DF712A" w:rsidP="00DF71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ПОЧТА МЭЙЛ 13.09 в 12.32</w:t>
      </w:r>
    </w:p>
    <w:p w:rsidR="00DF712A" w:rsidRPr="00DF712A" w:rsidRDefault="00DF712A" w:rsidP="00DF71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Положение</w:t>
      </w:r>
    </w:p>
    <w:p w:rsidR="00DF712A" w:rsidRPr="00DF712A" w:rsidRDefault="00DF712A" w:rsidP="00DF71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 районного конкурса рисунков</w:t>
      </w:r>
    </w:p>
    <w:p w:rsidR="00DF712A" w:rsidRPr="00DF712A" w:rsidRDefault="00DF712A" w:rsidP="00DF71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«Мы вас любим, дедушки и бабушки!»</w:t>
      </w:r>
    </w:p>
    <w:p w:rsidR="00DF712A" w:rsidRPr="00DF712A" w:rsidRDefault="00DF712A" w:rsidP="00DF71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 рамках проведения Месячника пожилого человека)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организован отделом образования по Центральному району комитета по образованию г</w:t>
      </w:r>
      <w:proofErr w:type="gramStart"/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арнаула.  Непосредственное проведение конкурса возлагается на МБУДО «Центр детского творчества №2»  г. Барнаула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Цели и задачи конкурса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Привитие  навыков  уважительного отношения к старшему поколению, </w:t>
      </w: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и развитие творческого потенциала учащихся.</w:t>
      </w:r>
    </w:p>
    <w:p w:rsidR="00DF712A" w:rsidRPr="00DF712A" w:rsidRDefault="00DF712A" w:rsidP="00DF712A">
      <w:pPr>
        <w:shd w:val="clear" w:color="auto" w:fill="FFFFFF"/>
        <w:spacing w:before="100" w:after="0" w:line="293" w:lineRule="atLeast"/>
        <w:ind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Участники Конкурса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.</w:t>
      </w: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Конкурсе могут принять участие воспитанники дошкольных учреждений, учащиеся общеобразовательных школ, учреждений дополнительного образования детей, детских художественных школ и детских школ искусств, центров социальной помощи, специальных (коррекционных) школ Центрального района </w:t>
      </w:r>
      <w:proofErr w:type="gramStart"/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. Барнаула.</w:t>
      </w:r>
    </w:p>
    <w:p w:rsidR="00DF712A" w:rsidRPr="00DF712A" w:rsidRDefault="00DF712A" w:rsidP="00DF71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Все участники подразделяются на следующие возрастные категории: </w:t>
      </w:r>
    </w:p>
    <w:p w:rsidR="00DF712A" w:rsidRPr="00DF712A" w:rsidRDefault="00DF712A" w:rsidP="00DF71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первая группа – 4-6 лет (дошкольники и воспитанники дошкольных образовательных учреждений);</w:t>
      </w:r>
    </w:p>
    <w:p w:rsidR="00DF712A" w:rsidRPr="00DF712A" w:rsidRDefault="00DF712A" w:rsidP="00DF71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вторая группа – 7-10 лет; </w:t>
      </w:r>
    </w:p>
    <w:p w:rsidR="00DF712A" w:rsidRPr="00DF712A" w:rsidRDefault="00DF712A" w:rsidP="00DF71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- третья группа – 11-14 лет;</w:t>
      </w:r>
    </w:p>
    <w:p w:rsidR="00DF712A" w:rsidRPr="00DF712A" w:rsidRDefault="00DF712A" w:rsidP="00DF71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- четвертая группа – 15-18 лет.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Сроки и место проведения Конкурса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проводится с  16 по 30 октября</w:t>
      </w:r>
      <w:r w:rsidRPr="00DF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2017 г.</w:t>
      </w:r>
    </w:p>
    <w:p w:rsidR="00DF712A" w:rsidRPr="00DF712A" w:rsidRDefault="00DF712A" w:rsidP="00DF712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конкурсе необходимо в МБУДО «ЦДТ №2» г. Барнаула предоставить работы и заявки (приложение 1) по адресу: г. Барнаул пер. </w:t>
      </w:r>
      <w:proofErr w:type="spellStart"/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Геблера</w:t>
      </w:r>
      <w:proofErr w:type="spellEnd"/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, 28 МБУДО «Центр детского творчества №2». Дни приема работ: с 16 по 18 октября с 10.00 до 15.00 час.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Требования к оформлению и содержанию работ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hd w:val="clear" w:color="auto" w:fill="FFFFFF"/>
        <w:spacing w:after="0" w:line="293" w:lineRule="atLeast"/>
        <w:ind w:left="120"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исполнения творческих работ любая: карандаш,  фломастер, гуашь, пастель, масло и другие. Возможно оформление в виде коллажа.</w:t>
      </w:r>
    </w:p>
    <w:p w:rsidR="00DF712A" w:rsidRPr="00DF712A" w:rsidRDefault="00DF712A" w:rsidP="00DF712A">
      <w:pPr>
        <w:shd w:val="clear" w:color="auto" w:fill="FFFFFF"/>
        <w:spacing w:after="0" w:line="293" w:lineRule="atLeast"/>
        <w:ind w:left="120"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рисунка должен соответствовать формату А 4 (210 на 297мм)</w:t>
      </w:r>
      <w:proofErr w:type="gramStart"/>
      <w:r w:rsidRPr="00DF712A">
        <w:rPr>
          <w:rFonts w:ascii="Calibri" w:eastAsia="Times New Roman" w:hAnsi="Calibri" w:cs="Calibri"/>
          <w:color w:val="000000"/>
        </w:rPr>
        <w:t xml:space="preserve"> </w:t>
      </w: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допускается вмешательство взрослых в детские работы. Работы оформляются в паспарту. </w:t>
      </w:r>
      <w:proofErr w:type="gramStart"/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Этикетка располагается в правом нижнем углу на паспарту</w:t>
      </w:r>
      <w:r w:rsidRPr="00DF712A">
        <w:rPr>
          <w:rFonts w:ascii="Calibri" w:eastAsia="Times New Roman" w:hAnsi="Calibri" w:cs="Calibri"/>
          <w:color w:val="000000"/>
        </w:rPr>
        <w:t xml:space="preserve"> (</w:t>
      </w: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этикетке каждого рисунка должно быть указано разборчиво:</w:t>
      </w:r>
      <w:proofErr w:type="gramEnd"/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Ф.И. учащегося, возраст, образовательное учреждение, Ф.И.О. педагога (полностью).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 Критерии оценки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Конкурсные работы будут оцениваться по следующим критериям</w:t>
      </w:r>
      <w:r w:rsidRPr="00DF7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:</w:t>
      </w:r>
    </w:p>
    <w:p w:rsidR="00DF712A" w:rsidRPr="00DF712A" w:rsidRDefault="00DF712A" w:rsidP="00DF712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-оригинальность художественного решения;</w:t>
      </w:r>
    </w:p>
    <w:p w:rsidR="00DF712A" w:rsidRPr="00DF712A" w:rsidRDefault="00DF712A" w:rsidP="00DF712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-яркость и эмоциональность представления темы;</w:t>
      </w:r>
    </w:p>
    <w:p w:rsidR="00DF712A" w:rsidRPr="00DF712A" w:rsidRDefault="00DF712A" w:rsidP="00DF712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-цветовое решение и техника исполнения – на усмотрение участника конкурса (допускается как черно-белое, так и цветное исполнение).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Подведение итогов Конкурса</w:t>
      </w:r>
      <w:r w:rsidRPr="00DF712A">
        <w:rPr>
          <w:rFonts w:ascii="Arial" w:eastAsia="Times New Roman" w:hAnsi="Arial" w:cs="Arial"/>
          <w:sz w:val="20"/>
          <w:szCs w:val="20"/>
        </w:rPr>
        <w:br/>
      </w:r>
      <w:r w:rsidRPr="00DF712A">
        <w:rPr>
          <w:rFonts w:ascii="Arial" w:eastAsia="Times New Roman" w:hAnsi="Arial" w:cs="Arial"/>
          <w:sz w:val="20"/>
          <w:szCs w:val="20"/>
        </w:rPr>
        <w:br/>
      </w: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Жюри не позднее 30 октября 2017 года оценивает работы, подводит итоги.</w:t>
      </w:r>
      <w:r w:rsidRPr="00DF712A">
        <w:rPr>
          <w:rFonts w:ascii="Arial" w:eastAsia="Times New Roman" w:hAnsi="Arial" w:cs="Arial"/>
          <w:sz w:val="20"/>
          <w:szCs w:val="20"/>
        </w:rPr>
        <w:br/>
      </w: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Участники,  занявшие призовые места, награждаются дипломами.</w:t>
      </w:r>
    </w:p>
    <w:p w:rsidR="00DF712A" w:rsidRPr="00DF712A" w:rsidRDefault="00DF712A" w:rsidP="00DF712A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К Положению о районном конкурсе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рисунков «Мы вас любим, дедушки и бабушки!»,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</w:t>
      </w:r>
      <w:proofErr w:type="gramStart"/>
      <w:r w:rsidRPr="00DF712A">
        <w:rPr>
          <w:rFonts w:ascii="Times New Roman" w:eastAsia="Times New Roman" w:hAnsi="Times New Roman" w:cs="Times New Roman"/>
          <w:color w:val="000000"/>
        </w:rPr>
        <w:t>посвященном</w:t>
      </w:r>
      <w:proofErr w:type="gramEnd"/>
      <w:r w:rsidRPr="00DF712A">
        <w:rPr>
          <w:rFonts w:ascii="Times New Roman" w:eastAsia="Times New Roman" w:hAnsi="Times New Roman" w:cs="Times New Roman"/>
          <w:color w:val="000000"/>
        </w:rPr>
        <w:t xml:space="preserve"> </w:t>
      </w:r>
      <w:r w:rsidRPr="00DF712A">
        <w:rPr>
          <w:rFonts w:ascii="Times New Roman" w:eastAsia="Times New Roman" w:hAnsi="Times New Roman" w:cs="Times New Roman"/>
          <w:color w:val="000000"/>
          <w:shd w:val="clear" w:color="auto" w:fill="FFFFFF"/>
        </w:rPr>
        <w:t>Месячнику пожилого человека</w:t>
      </w:r>
      <w:r w:rsidRPr="00DF712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</w:t>
      </w:r>
    </w:p>
    <w:p w:rsidR="00DF712A" w:rsidRPr="00DF712A" w:rsidRDefault="00DF712A" w:rsidP="00DF712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 в районном конкурсе «</w:t>
      </w: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вас любим, дедушки и бабушки!</w:t>
      </w: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1440"/>
        <w:gridCol w:w="1120"/>
        <w:gridCol w:w="1788"/>
        <w:gridCol w:w="1481"/>
        <w:gridCol w:w="1081"/>
        <w:gridCol w:w="1277"/>
        <w:gridCol w:w="875"/>
      </w:tblGrid>
      <w:tr w:rsidR="00DF712A" w:rsidRPr="00DF712A" w:rsidTr="00DF712A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A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DF712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DF712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DF712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A">
              <w:rPr>
                <w:rFonts w:ascii="Times New Roman" w:eastAsia="Times New Roman" w:hAnsi="Times New Roman" w:cs="Times New Roman"/>
                <w:color w:val="000000"/>
              </w:rPr>
              <w:t>ФИО участника (полностью!)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A"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A">
              <w:rPr>
                <w:rFonts w:ascii="Times New Roman" w:eastAsia="Times New Roman" w:hAnsi="Times New Roman" w:cs="Times New Roman"/>
                <w:color w:val="000000"/>
              </w:rPr>
              <w:t>Образовательная организация, класс (группа)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A">
              <w:rPr>
                <w:rFonts w:ascii="Times New Roman" w:eastAsia="Times New Roman" w:hAnsi="Times New Roman" w:cs="Times New Roman"/>
                <w:color w:val="000000"/>
              </w:rPr>
              <w:t>ФИО педагога, руководителя (полностью)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A">
              <w:rPr>
                <w:rFonts w:ascii="Times New Roman" w:eastAsia="Times New Roman" w:hAnsi="Times New Roman" w:cs="Times New Roman"/>
                <w:color w:val="000000"/>
              </w:rPr>
              <w:t>Название работы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A">
              <w:rPr>
                <w:rFonts w:ascii="Times New Roman" w:eastAsia="Times New Roman" w:hAnsi="Times New Roman" w:cs="Times New Roman"/>
                <w:color w:val="000000"/>
              </w:rPr>
              <w:t>Номинация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A">
              <w:rPr>
                <w:rFonts w:ascii="Times New Roman" w:eastAsia="Times New Roman" w:hAnsi="Times New Roman" w:cs="Times New Roman"/>
                <w:color w:val="000000"/>
              </w:rPr>
              <w:t>Конт</w:t>
            </w:r>
            <w:proofErr w:type="gramStart"/>
            <w:r w:rsidRPr="00DF712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DF71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DF712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  <w:r w:rsidRPr="00DF712A">
              <w:rPr>
                <w:rFonts w:ascii="Times New Roman" w:eastAsia="Times New Roman" w:hAnsi="Times New Roman" w:cs="Times New Roman"/>
                <w:color w:val="000000"/>
              </w:rPr>
              <w:t xml:space="preserve">ел. Адрес </w:t>
            </w:r>
            <w:proofErr w:type="spellStart"/>
            <w:r w:rsidRPr="00DF712A">
              <w:rPr>
                <w:rFonts w:ascii="Times New Roman" w:eastAsia="Times New Roman" w:hAnsi="Times New Roman" w:cs="Times New Roman"/>
                <w:color w:val="000000"/>
              </w:rPr>
              <w:t>электр</w:t>
            </w:r>
            <w:proofErr w:type="spellEnd"/>
            <w:r w:rsidRPr="00DF712A">
              <w:rPr>
                <w:rFonts w:ascii="Times New Roman" w:eastAsia="Times New Roman" w:hAnsi="Times New Roman" w:cs="Times New Roman"/>
                <w:color w:val="000000"/>
              </w:rPr>
              <w:t>. почты</w:t>
            </w:r>
          </w:p>
        </w:tc>
      </w:tr>
      <w:tr w:rsidR="00DF712A" w:rsidRPr="00DF712A" w:rsidTr="00DF712A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F712A" w:rsidRPr="00DF712A" w:rsidTr="00DF712A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12A" w:rsidRPr="00DF712A" w:rsidRDefault="00DF712A" w:rsidP="00DF7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</w:rPr>
        <w:t>Дата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Calibri" w:eastAsia="Times New Roman" w:hAnsi="Calibri" w:cs="Calibri"/>
          <w:color w:val="000000"/>
        </w:rPr>
        <w:t>Подпись руководителя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Calibri" w:eastAsia="Times New Roman" w:hAnsi="Calibri" w:cs="Calibri"/>
          <w:color w:val="000000"/>
        </w:rPr>
        <w:t xml:space="preserve"> образовательной организации</w:t>
      </w:r>
    </w:p>
    <w:p w:rsidR="00DF712A" w:rsidRPr="00DF712A" w:rsidRDefault="00DF712A" w:rsidP="00DF712A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</w:rPr>
        <w:t>МП</w:t>
      </w:r>
    </w:p>
    <w:p w:rsidR="00DF712A" w:rsidRPr="00DF712A" w:rsidRDefault="00DF712A" w:rsidP="00DF712A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Arial" w:eastAsia="Times New Roman" w:hAnsi="Arial" w:cs="Arial"/>
          <w:sz w:val="20"/>
          <w:szCs w:val="20"/>
        </w:rPr>
        <w:br/>
      </w:r>
      <w:r w:rsidRPr="00DF712A">
        <w:rPr>
          <w:rFonts w:ascii="Arial" w:eastAsia="Times New Roman" w:hAnsi="Arial" w:cs="Arial"/>
          <w:sz w:val="20"/>
          <w:szCs w:val="20"/>
        </w:rPr>
        <w:br/>
      </w:r>
      <w:r w:rsidRPr="00DF712A">
        <w:rPr>
          <w:rFonts w:ascii="Arial" w:eastAsia="Times New Roman" w:hAnsi="Arial" w:cs="Arial"/>
          <w:sz w:val="20"/>
          <w:szCs w:val="20"/>
        </w:rPr>
        <w:br/>
      </w:r>
      <w:r w:rsidRPr="00DF712A">
        <w:rPr>
          <w:rFonts w:ascii="Arial" w:eastAsia="Times New Roman" w:hAnsi="Arial" w:cs="Arial"/>
          <w:sz w:val="20"/>
          <w:szCs w:val="20"/>
        </w:rPr>
        <w:br/>
      </w:r>
      <w:r w:rsidRPr="00DF712A">
        <w:rPr>
          <w:rFonts w:ascii="Arial" w:eastAsia="Times New Roman" w:hAnsi="Arial" w:cs="Arial"/>
          <w:sz w:val="20"/>
          <w:szCs w:val="20"/>
        </w:rPr>
        <w:br/>
      </w:r>
    </w:p>
    <w:p w:rsidR="00DF712A" w:rsidRPr="00DF712A" w:rsidRDefault="00DF712A" w:rsidP="00DF71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                   </w:t>
      </w:r>
    </w:p>
    <w:p w:rsidR="00AE26A3" w:rsidRDefault="00DF712A" w:rsidP="00DF71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AE26A3" w:rsidRDefault="00AE26A3" w:rsidP="00DF71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6A3" w:rsidRDefault="00AE26A3" w:rsidP="00DF71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6A3" w:rsidRDefault="00AE26A3" w:rsidP="00DF71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6A3" w:rsidRDefault="00AE26A3" w:rsidP="00DF71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6A3" w:rsidRDefault="00AE26A3" w:rsidP="00DF71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12A" w:rsidRPr="00DF712A" w:rsidRDefault="00DF712A" w:rsidP="00AE26A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Приложение 2</w:t>
      </w:r>
    </w:p>
    <w:p w:rsidR="00DF712A" w:rsidRPr="00DF712A" w:rsidRDefault="00DF712A" w:rsidP="00AE26A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К Положению о районном конкурсе</w:t>
      </w:r>
    </w:p>
    <w:p w:rsidR="00DF712A" w:rsidRPr="00DF712A" w:rsidRDefault="00DF712A" w:rsidP="00AE26A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рисунков «Мы вас любим, дедушки и бабушки!»,</w:t>
      </w:r>
    </w:p>
    <w:p w:rsidR="00DF712A" w:rsidRPr="00DF712A" w:rsidRDefault="00DF712A" w:rsidP="00AE26A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</w:t>
      </w:r>
      <w:proofErr w:type="gramStart"/>
      <w:r w:rsidRPr="00DF712A">
        <w:rPr>
          <w:rFonts w:ascii="Times New Roman" w:eastAsia="Times New Roman" w:hAnsi="Times New Roman" w:cs="Times New Roman"/>
          <w:color w:val="000000"/>
        </w:rPr>
        <w:t>посвященном</w:t>
      </w:r>
      <w:proofErr w:type="gramEnd"/>
      <w:r w:rsidRPr="00DF712A">
        <w:rPr>
          <w:rFonts w:ascii="Times New Roman" w:eastAsia="Times New Roman" w:hAnsi="Times New Roman" w:cs="Times New Roman"/>
          <w:color w:val="000000"/>
        </w:rPr>
        <w:t xml:space="preserve"> </w:t>
      </w:r>
      <w:r w:rsidRPr="00DF712A">
        <w:rPr>
          <w:rFonts w:ascii="Times New Roman" w:eastAsia="Times New Roman" w:hAnsi="Times New Roman" w:cs="Times New Roman"/>
          <w:color w:val="000000"/>
          <w:shd w:val="clear" w:color="auto" w:fill="FFFFFF"/>
        </w:rPr>
        <w:t>Месячнику пожилого человека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AE26A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Заявление</w:t>
      </w:r>
    </w:p>
    <w:p w:rsidR="00DF712A" w:rsidRPr="00DF712A" w:rsidRDefault="00DF712A" w:rsidP="00DF71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_____________________________________________________________,</w:t>
      </w:r>
    </w:p>
    <w:p w:rsidR="00DF712A" w:rsidRPr="00DF712A" w:rsidRDefault="00DF712A" w:rsidP="00DF71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(фамилия, имя, отчество)</w:t>
      </w:r>
    </w:p>
    <w:p w:rsidR="00DF712A" w:rsidRPr="00DF712A" w:rsidRDefault="00DF712A" w:rsidP="00DF71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 согласие на участие в районном конкурсе рисунков «Мы вас любим, дедушки и бабушки»  и внесение сведений, указанных  в информационной карте участника конкурса, представленной </w:t>
      </w:r>
    </w:p>
    <w:p w:rsidR="00DF712A" w:rsidRPr="00DF712A" w:rsidRDefault="00DF712A" w:rsidP="00DF71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DF712A" w:rsidRPr="00DF712A" w:rsidRDefault="00DF712A" w:rsidP="00DF71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(наименование  учреждения  образования)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В базу данных об участниках районного конкурса и использование представленных материалов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 персональных данных  лиц, чьи сведения указаны в данной заявке: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 даёт согласие на обработку своих персональных данных, то есть совершение, 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 третьим лицам, в случаях, установленных</w:t>
      </w:r>
      <w:proofErr w:type="gramEnd"/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нормативными документами вышестоящих органов и законодательством.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действует бессрочно со дня подписания.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Подтверждаю, что ознакомле</w:t>
      </w:r>
      <w:proofErr w:type="gramStart"/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а) с положениями Федерального закона от 27.07.2006 № 152-ФЗ  «О  персональных данных», права и обязанности в области защиты персональных данных мне разъяснены.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712A" w:rsidRPr="00DF712A" w:rsidRDefault="00DF712A" w:rsidP="00DF71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Calibri" w:eastAsia="Times New Roman" w:hAnsi="Calibri" w:cs="Calibri"/>
          <w:color w:val="000000"/>
          <w:sz w:val="28"/>
          <w:szCs w:val="28"/>
        </w:rPr>
        <w:t>«____»____________20___г.                                        ____________________</w:t>
      </w:r>
    </w:p>
    <w:p w:rsidR="00DF712A" w:rsidRPr="00DF712A" w:rsidRDefault="00DF712A" w:rsidP="00DF712A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Arial" w:eastAsia="Times New Roman" w:hAnsi="Arial" w:cs="Arial"/>
          <w:sz w:val="20"/>
          <w:szCs w:val="20"/>
        </w:rPr>
        <w:br/>
      </w:r>
      <w:r w:rsidRPr="00DF712A">
        <w:rPr>
          <w:rFonts w:ascii="Arial" w:eastAsia="Times New Roman" w:hAnsi="Arial" w:cs="Arial"/>
          <w:sz w:val="20"/>
          <w:szCs w:val="20"/>
        </w:rPr>
        <w:br/>
      </w:r>
      <w:r w:rsidRPr="00DF712A">
        <w:rPr>
          <w:rFonts w:ascii="Arial" w:eastAsia="Times New Roman" w:hAnsi="Arial" w:cs="Arial"/>
          <w:sz w:val="20"/>
          <w:szCs w:val="20"/>
        </w:rPr>
        <w:br/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Исполнитель: Тимонина Неля Анатольевна, методист ЦДТ №2</w:t>
      </w:r>
    </w:p>
    <w:p w:rsidR="00DF712A" w:rsidRPr="00DF712A" w:rsidRDefault="00DF712A" w:rsidP="00DF71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12A">
        <w:rPr>
          <w:rFonts w:ascii="Times New Roman" w:eastAsia="Times New Roman" w:hAnsi="Times New Roman" w:cs="Times New Roman"/>
          <w:color w:val="000000"/>
          <w:sz w:val="28"/>
          <w:szCs w:val="28"/>
        </w:rPr>
        <w:t>к.т. 22-65-04</w:t>
      </w:r>
    </w:p>
    <w:p w:rsidR="00CE711B" w:rsidRDefault="00CE711B"/>
    <w:sectPr w:rsidR="00CE711B" w:rsidSect="003E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12A"/>
    <w:rsid w:val="003E491D"/>
    <w:rsid w:val="00AE26A3"/>
    <w:rsid w:val="00CE711B"/>
    <w:rsid w:val="00D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199</dc:creator>
  <cp:keywords/>
  <dc:description/>
  <cp:lastModifiedBy>Детский Сад 199</cp:lastModifiedBy>
  <cp:revision>4</cp:revision>
  <cp:lastPrinted>2017-10-18T07:58:00Z</cp:lastPrinted>
  <dcterms:created xsi:type="dcterms:W3CDTF">2017-09-14T01:43:00Z</dcterms:created>
  <dcterms:modified xsi:type="dcterms:W3CDTF">2017-10-18T07:59:00Z</dcterms:modified>
</cp:coreProperties>
</file>