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A" w:rsidRDefault="00DF712A" w:rsidP="00DF7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ПОЧТА МЭЙЛ 13.09 в 12.32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районного конкурса рисунков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«Мы вас любим, дедушки и бабушки!»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 рамках проведения Месячника пожилого человека)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организован отделом образования по Центральному району комитета по образованию г</w:t>
      </w:r>
      <w:proofErr w:type="gram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арнаула.  Непосредственное проведение конкурса возлагается на МБУДО «Центр детского творчества №2»  г. Барнаула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Цели и задачи конкурса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 навыков  уважительного отношения к старшему поколению, 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развитие творческого потенциала учащихся.</w:t>
      </w:r>
    </w:p>
    <w:p w:rsidR="00DF712A" w:rsidRPr="00DF712A" w:rsidRDefault="00DF712A" w:rsidP="00DF712A">
      <w:pPr>
        <w:shd w:val="clear" w:color="auto" w:fill="FFFFFF"/>
        <w:spacing w:before="100" w:after="0" w:line="293" w:lineRule="atLeast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.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могут принять участие воспитанники дошкольных учреждений, учащиеся общеобразовательных школ, учреждений дополнительного образования детей, детских художественных школ и детских школ искусств, центров социальной помощи, специальных (коррекционных) школ Центрального района </w:t>
      </w:r>
      <w:proofErr w:type="gram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. Барнаула.</w:t>
      </w: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Все участники подразделяются на следующие возрастные категории: </w:t>
      </w: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первая группа – 4-6 лет (дошкольники и воспитанники дошкольных образовательных учреждений);</w:t>
      </w: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вторая группа – 7-10 лет; </w:t>
      </w: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третья группа – 11-14 лет;</w:t>
      </w:r>
    </w:p>
    <w:p w:rsidR="00DF712A" w:rsidRPr="00DF712A" w:rsidRDefault="00DF712A" w:rsidP="00DF7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четвертая группа – 15-18 лет.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Сроки и место проведения Конкурса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 16 по 30 октября</w:t>
      </w: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2017 г.</w:t>
      </w: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в МБУДО «ЦДТ №2» г. Барнаула предоставить работы и заявки (приложение 1) по адресу: г. Барнаул пер. </w:t>
      </w:r>
      <w:proofErr w:type="spell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Геблера</w:t>
      </w:r>
      <w:proofErr w:type="spell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, 28 МБУДО «Центр детского творчества №2». Дни приема работ: с 16 по 18 октября с 10.00 до 15.00 час.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Требования к оформлению и содержанию работ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hd w:val="clear" w:color="auto" w:fill="FFFFFF"/>
        <w:spacing w:after="0" w:line="293" w:lineRule="atLeast"/>
        <w:ind w:left="120"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исполнения творческих работ любая: карандаш,  фломастер, гуашь, пастель, масло и другие. Возможно оформление в виде коллажа.</w:t>
      </w:r>
    </w:p>
    <w:p w:rsidR="00DF712A" w:rsidRPr="00DF712A" w:rsidRDefault="00DF712A" w:rsidP="00DF712A">
      <w:pPr>
        <w:shd w:val="clear" w:color="auto" w:fill="FFFFFF"/>
        <w:spacing w:after="0" w:line="293" w:lineRule="atLeast"/>
        <w:ind w:left="120"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рисунка должен соответствовать формату А 4 (210 на 297мм)</w:t>
      </w:r>
      <w:proofErr w:type="gramStart"/>
      <w:r w:rsidRPr="00DF712A">
        <w:rPr>
          <w:rFonts w:ascii="Calibri" w:eastAsia="Times New Roman" w:hAnsi="Calibri" w:cs="Calibri"/>
          <w:color w:val="000000"/>
        </w:rPr>
        <w:t xml:space="preserve"> 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допускается вмешательство взрослых в детские работы. Работы оформляются в паспарту. </w:t>
      </w:r>
      <w:proofErr w:type="gram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Этикетка располагается в правом нижнем углу на паспарту</w:t>
      </w:r>
      <w:r w:rsidRPr="00DF712A">
        <w:rPr>
          <w:rFonts w:ascii="Calibri" w:eastAsia="Times New Roman" w:hAnsi="Calibri" w:cs="Calibri"/>
          <w:color w:val="000000"/>
        </w:rPr>
        <w:t xml:space="preserve"> (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этикетке каждого рисунка должно быть указано разборчиво: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Ф.И. учащегося, возраст, образовательное учреждение, Ф.И.О. педагога (полностью).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Критерии оценки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работы будут оцениваться по следующим критериям</w:t>
      </w:r>
      <w:r w:rsidRPr="00DF7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-оригинальность художественного решения;</w:t>
      </w: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-яркость и эмоциональность представления темы;</w:t>
      </w: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-цветовое решение и техника исполнения – на усмотрение участника конкурса (допускается как черно-белое, так и цветное исполнение).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 Конкурса</w:t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Жюри не позднее 30 октября 2017 года оценивает работы, подводит итоги.</w:t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 занявшие призовые места, награждаются дипломами.</w:t>
      </w:r>
    </w:p>
    <w:p w:rsidR="00DF712A" w:rsidRPr="00DF712A" w:rsidRDefault="00DF712A" w:rsidP="00DF712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К Положению о районном конкурсе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рисунков «Мы вас любим, дедушки и бабушки!»,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proofErr w:type="gramStart"/>
      <w:r w:rsidRPr="00DF712A">
        <w:rPr>
          <w:rFonts w:ascii="Times New Roman" w:eastAsia="Times New Roman" w:hAnsi="Times New Roman" w:cs="Times New Roman"/>
          <w:color w:val="000000"/>
        </w:rPr>
        <w:t>посвященном</w:t>
      </w:r>
      <w:proofErr w:type="gramEnd"/>
      <w:r w:rsidRPr="00DF71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F712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Месячнику пожилого человека</w:t>
      </w:r>
      <w:r w:rsidRPr="00DF712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DF712A" w:rsidRPr="00DF712A" w:rsidRDefault="00DF712A" w:rsidP="00DF71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районном конкурсе «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вас любим, дедушки и бабушки!</w:t>
      </w: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440"/>
        <w:gridCol w:w="1120"/>
        <w:gridCol w:w="1788"/>
        <w:gridCol w:w="1481"/>
        <w:gridCol w:w="1081"/>
        <w:gridCol w:w="1277"/>
        <w:gridCol w:w="875"/>
      </w:tblGrid>
      <w:tr w:rsidR="00DF712A" w:rsidRPr="00DF712A" w:rsidTr="00DF712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ФИО участника (полностью!)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Образовательная организация, класс (группа)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ФИО педагога, руководителя (полностью)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Номинация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color w:val="000000"/>
              </w:rPr>
              <w:t>Конт</w:t>
            </w:r>
            <w:proofErr w:type="gramStart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 xml:space="preserve">ел. Адрес </w:t>
            </w:r>
            <w:proofErr w:type="spellStart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электр</w:t>
            </w:r>
            <w:proofErr w:type="spellEnd"/>
            <w:r w:rsidRPr="00DF712A">
              <w:rPr>
                <w:rFonts w:ascii="Times New Roman" w:eastAsia="Times New Roman" w:hAnsi="Times New Roman" w:cs="Times New Roman"/>
                <w:color w:val="000000"/>
              </w:rPr>
              <w:t>. почты</w:t>
            </w:r>
          </w:p>
        </w:tc>
      </w:tr>
      <w:tr w:rsidR="00DF712A" w:rsidRPr="00DF712A" w:rsidTr="00DF712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F712A" w:rsidRPr="00DF712A" w:rsidTr="00DF712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>Дата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Calibri" w:eastAsia="Times New Roman" w:hAnsi="Calibri" w:cs="Calibri"/>
          <w:color w:val="000000"/>
        </w:rPr>
        <w:t>Подпись руководителя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Calibri" w:eastAsia="Times New Roman" w:hAnsi="Calibri" w:cs="Calibri"/>
          <w:color w:val="000000"/>
        </w:rPr>
        <w:t xml:space="preserve"> образовательной организации</w:t>
      </w:r>
    </w:p>
    <w:p w:rsidR="00DF712A" w:rsidRPr="00DF712A" w:rsidRDefault="00DF712A" w:rsidP="00DF712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>МП</w:t>
      </w:r>
    </w:p>
    <w:p w:rsidR="00DF712A" w:rsidRPr="00DF712A" w:rsidRDefault="00DF712A" w:rsidP="00DF712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</w:t>
      </w:r>
    </w:p>
    <w:p w:rsidR="00AE26A3" w:rsidRDefault="00DF712A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AE26A3" w:rsidRDefault="00AE26A3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6A3" w:rsidRDefault="00AE26A3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6A3" w:rsidRDefault="00AE26A3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6A3" w:rsidRDefault="00AE26A3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6A3" w:rsidRDefault="00AE26A3" w:rsidP="00DF7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2A" w:rsidRPr="00DF712A" w:rsidRDefault="00DF712A" w:rsidP="00AE26A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Приложение 2</w:t>
      </w:r>
    </w:p>
    <w:p w:rsidR="00DF712A" w:rsidRPr="00DF712A" w:rsidRDefault="00DF712A" w:rsidP="00AE26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К Положению о районном конкурсе</w:t>
      </w:r>
    </w:p>
    <w:p w:rsidR="00DF712A" w:rsidRPr="00DF712A" w:rsidRDefault="00DF712A" w:rsidP="00AE26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рисунков «Мы вас любим, дедушки и бабушки!»,</w:t>
      </w:r>
    </w:p>
    <w:p w:rsidR="00DF712A" w:rsidRPr="00DF712A" w:rsidRDefault="00DF712A" w:rsidP="00AE26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proofErr w:type="gramStart"/>
      <w:r w:rsidRPr="00DF712A">
        <w:rPr>
          <w:rFonts w:ascii="Times New Roman" w:eastAsia="Times New Roman" w:hAnsi="Times New Roman" w:cs="Times New Roman"/>
          <w:color w:val="000000"/>
        </w:rPr>
        <w:t>посвященном</w:t>
      </w:r>
      <w:proofErr w:type="gramEnd"/>
      <w:r w:rsidRPr="00DF71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F712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Месячнику пожилого человека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AE26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Заявление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_____________________________________________________________,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(фамилия, имя, отчество)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согласие на участие в районном конкурсе рисунков «Мы вас любим, дедушки и бабушки»  и внесение сведений, указанных  в информационной карте участника конкурса, представленной 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(наименование  учреждения  образования)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В базу данных об участниках районного конкурса и использование представленных материалов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 персональных данных  лиц, чьи сведения указаны в данной заявке: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даёт согласие на обработку своих персональных данных, то есть совершение, 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 третьим лицам, в случаях, установленных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документами вышестоящих органов и законодательством.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бессрочно со дня подписания.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а) с положениями Федерального закона от 27.07.2006 № 152-ФЗ  «О  персональных данных», права и обязанности в области защиты персональных данных мне разъяснены.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712A" w:rsidRPr="00DF712A" w:rsidRDefault="00DF712A" w:rsidP="00DF71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Calibri" w:eastAsia="Times New Roman" w:hAnsi="Calibri" w:cs="Calibri"/>
          <w:color w:val="000000"/>
          <w:sz w:val="28"/>
          <w:szCs w:val="28"/>
        </w:rPr>
        <w:t>«____»____________20___г.                                        ____________________</w:t>
      </w:r>
    </w:p>
    <w:p w:rsidR="00DF712A" w:rsidRPr="00DF712A" w:rsidRDefault="00DF712A" w:rsidP="00DF712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  <w:r w:rsidRPr="00DF712A">
        <w:rPr>
          <w:rFonts w:ascii="Arial" w:eastAsia="Times New Roman" w:hAnsi="Arial" w:cs="Arial"/>
          <w:sz w:val="20"/>
          <w:szCs w:val="20"/>
        </w:rPr>
        <w:br/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Исполнитель: Тимонина Неля Анатольевна, методист ЦДТ №2</w:t>
      </w:r>
    </w:p>
    <w:p w:rsidR="00DF712A" w:rsidRPr="00DF712A" w:rsidRDefault="00DF712A" w:rsidP="00DF71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12A">
        <w:rPr>
          <w:rFonts w:ascii="Times New Roman" w:eastAsia="Times New Roman" w:hAnsi="Times New Roman" w:cs="Times New Roman"/>
          <w:color w:val="000000"/>
          <w:sz w:val="28"/>
          <w:szCs w:val="28"/>
        </w:rPr>
        <w:t>к.т. 22-65-04</w:t>
      </w:r>
    </w:p>
    <w:p w:rsidR="00CE711B" w:rsidRDefault="00CE711B"/>
    <w:sectPr w:rsidR="00CE711B" w:rsidSect="003E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12A"/>
    <w:rsid w:val="003E491D"/>
    <w:rsid w:val="00AE26A3"/>
    <w:rsid w:val="00CE711B"/>
    <w:rsid w:val="00D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4</cp:revision>
  <cp:lastPrinted>2017-10-18T07:58:00Z</cp:lastPrinted>
  <dcterms:created xsi:type="dcterms:W3CDTF">2017-09-14T01:43:00Z</dcterms:created>
  <dcterms:modified xsi:type="dcterms:W3CDTF">2017-10-18T07:59:00Z</dcterms:modified>
</cp:coreProperties>
</file>