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80" w:rsidRPr="00B77480" w:rsidRDefault="00B77480" w:rsidP="00B77480">
      <w:pPr>
        <w:shd w:val="clear" w:color="auto" w:fill="FFFFFF"/>
        <w:spacing w:before="100" w:beforeAutospacing="1" w:after="100" w:afterAutospacing="1" w:line="240" w:lineRule="auto"/>
        <w:jc w:val="center"/>
        <w:rPr>
          <w:rFonts w:ascii="Tahoma" w:eastAsia="Times New Roman" w:hAnsi="Tahoma" w:cs="Tahoma"/>
          <w:color w:val="5E6D81"/>
          <w:sz w:val="20"/>
          <w:szCs w:val="20"/>
        </w:rPr>
      </w:pPr>
      <w:r w:rsidRPr="00B77480">
        <w:rPr>
          <w:rFonts w:ascii="Arial" w:eastAsia="Times New Roman" w:hAnsi="Arial" w:cs="Arial"/>
          <w:b/>
          <w:bCs/>
          <w:i/>
          <w:iCs/>
          <w:color w:val="800080"/>
          <w:sz w:val="33"/>
        </w:rPr>
        <w:t>«Права ребёнка. Соблюдение их в семье» </w:t>
      </w:r>
      <w:r w:rsidRPr="00B77480">
        <w:rPr>
          <w:rFonts w:ascii="Arial" w:eastAsia="Times New Roman" w:hAnsi="Arial" w:cs="Arial"/>
          <w:color w:val="800080"/>
          <w:sz w:val="33"/>
          <w:szCs w:val="33"/>
        </w:rPr>
        <w:t>(Консультация для родителей)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b/>
          <w:bCs/>
          <w:color w:val="5E6D81"/>
          <w:sz w:val="20"/>
        </w:rPr>
        <w:t>1. Права ребенка. Соблюдение их в семье.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Основные международные документы, касающиеся прав детей.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b/>
          <w:bCs/>
          <w:i/>
          <w:iCs/>
          <w:color w:val="5E6D81"/>
          <w:sz w:val="20"/>
        </w:rPr>
        <w:t>Декларация прав ребенка (1959).</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b/>
          <w:bCs/>
          <w:i/>
          <w:iCs/>
          <w:color w:val="5E6D81"/>
          <w:sz w:val="20"/>
        </w:rPr>
        <w:t>Конвенция ООН о правах ребенка (1989).</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b/>
          <w:bCs/>
          <w:i/>
          <w:iCs/>
          <w:color w:val="5E6D81"/>
          <w:sz w:val="20"/>
        </w:rPr>
        <w:t>Всемирная декларация об обеспечении выживания, защиты и развития детей (1990).</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В перечисленных документах провозглашаются основные права детей: на имя, гражданство, любовь, понимание, материальное обеспечение, социальную защиту и возможность получать образование, развиваться физически, умственно, нравственно и духовно в условиях свободы. Особое место уделяется защите прав ребенка. Указывается, что ребенок должен своевременно получать помощь и быть защищен от всех форм небрежного отношения, жестокости и эксплуатации.</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proofErr w:type="gramStart"/>
      <w:r w:rsidRPr="00B77480">
        <w:rPr>
          <w:rFonts w:ascii="Tahoma" w:eastAsia="Times New Roman" w:hAnsi="Tahoma" w:cs="Tahoma"/>
          <w:color w:val="5E6D81"/>
          <w:sz w:val="20"/>
          <w:szCs w:val="20"/>
        </w:rPr>
        <w:t>Законодательные акты признают за каждым ребенком –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на воспитание, развитие, защиту, активное участие в жизни общества.</w:t>
      </w:r>
      <w:proofErr w:type="gramEnd"/>
      <w:r w:rsidRPr="00B77480">
        <w:rPr>
          <w:rFonts w:ascii="Tahoma" w:eastAsia="Times New Roman" w:hAnsi="Tahoma" w:cs="Tahoma"/>
          <w:color w:val="5E6D81"/>
          <w:sz w:val="20"/>
          <w:szCs w:val="20"/>
        </w:rPr>
        <w:t xml:space="preserve"> Права ребенка увязываются с правами и обязанностями родителей и других лиц, несущих ответственность за жизнь детей, их развитие и защиту.</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Родительские права не могут осуществляться в противоречии с интересами детей. Обеспечение интересов детей. Обеспечение интересов детей должно быть предметом основной заботы их родителей. При осуществлении родительских прав взрослые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b/>
          <w:bCs/>
          <w:i/>
          <w:iCs/>
          <w:color w:val="5E6D81"/>
          <w:sz w:val="20"/>
        </w:rPr>
        <w:t>Каждый ребенок, в соответствии с нормами внутреннего и международного права, обладает следующими правами и свободами в области семейных отношений: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жить и воспитываться в семье;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знать, кто является его родителями;</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проживание совместно с ними (кроме случаев, когда это противоречит его интересам) и на заботу с их стороны;</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воспитание родителями, а при их отсутствии или лишении родительских прав – на воспитание опекуном, попечителем или детским учреждением;</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всестороннее развитие;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уважение человеческого достоинства;</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то есть попавшим в следственный изолятор, больницу и т.д.;</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защиту;</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lastRenderedPageBreak/>
        <w:t>- на выражение собственного мнения;</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получение фамилии, имени, отчества;</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на получение средств, к существованию и на собственные доходы.</w:t>
      </w:r>
      <w:r w:rsidRPr="00B77480">
        <w:rPr>
          <w:rFonts w:ascii="Tahoma" w:eastAsia="Times New Roman" w:hAnsi="Tahoma" w:cs="Tahoma"/>
          <w:color w:val="5E6D81"/>
          <w:sz w:val="20"/>
          <w:szCs w:val="20"/>
        </w:rPr>
        <w:br/>
      </w:r>
      <w:r w:rsidRPr="00B77480">
        <w:rPr>
          <w:rFonts w:ascii="Tahoma" w:eastAsia="Times New Roman" w:hAnsi="Tahoma" w:cs="Tahoma"/>
          <w:b/>
          <w:bCs/>
          <w:i/>
          <w:iCs/>
          <w:color w:val="5E6D81"/>
          <w:sz w:val="20"/>
        </w:rPr>
        <w:t>Советы родителям.</w:t>
      </w:r>
    </w:p>
    <w:p w:rsidR="00B77480" w:rsidRPr="00B77480" w:rsidRDefault="00B77480" w:rsidP="00B77480">
      <w:pPr>
        <w:numPr>
          <w:ilvl w:val="0"/>
          <w:numId w:val="1"/>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rsidR="00B77480" w:rsidRPr="00B77480" w:rsidRDefault="00B77480" w:rsidP="00B77480">
      <w:pPr>
        <w:numPr>
          <w:ilvl w:val="0"/>
          <w:numId w:val="1"/>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Ребенок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w:t>
      </w:r>
    </w:p>
    <w:p w:rsidR="00B77480" w:rsidRPr="00B77480" w:rsidRDefault="00B77480" w:rsidP="00B77480">
      <w:pPr>
        <w:numPr>
          <w:ilvl w:val="0"/>
          <w:numId w:val="1"/>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Ваш ребенок далеко не всегда будет послушным и милым. Его упрямство и капризы также неизбежны, как сам факт присутствия в семье.</w:t>
      </w:r>
    </w:p>
    <w:p w:rsidR="00B77480" w:rsidRPr="00B77480" w:rsidRDefault="00B77480" w:rsidP="00B77480">
      <w:pPr>
        <w:numPr>
          <w:ilvl w:val="0"/>
          <w:numId w:val="1"/>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Во многих капризах и шалостях ребенка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w:t>
      </w:r>
    </w:p>
    <w:p w:rsidR="00B77480" w:rsidRPr="00B77480" w:rsidRDefault="00B77480" w:rsidP="00B77480">
      <w:pPr>
        <w:numPr>
          <w:ilvl w:val="0"/>
          <w:numId w:val="1"/>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Вы должны всегда верить в то лучшее, что есть в ребенке. В то лучшее, что в нем еще будет. Не сомневаться в том, что рано или поздно это лучшее непременно проявится. И сохранять оптимизм во всех педагогических невзгодах.</w:t>
      </w:r>
      <w:r w:rsidRPr="00B77480">
        <w:rPr>
          <w:rFonts w:ascii="Tahoma" w:eastAsia="Times New Roman" w:hAnsi="Tahoma" w:cs="Tahoma"/>
          <w:color w:val="5E6D81"/>
          <w:sz w:val="20"/>
          <w:szCs w:val="20"/>
        </w:rPr>
        <w:br/>
      </w:r>
      <w:r w:rsidRPr="00B77480">
        <w:rPr>
          <w:rFonts w:ascii="Tahoma" w:eastAsia="Times New Roman" w:hAnsi="Tahoma" w:cs="Tahoma"/>
          <w:b/>
          <w:bCs/>
          <w:i/>
          <w:iCs/>
          <w:color w:val="5E6D81"/>
          <w:sz w:val="20"/>
        </w:rPr>
        <w:t>Ребенок учится тому, чему его учит жизнь</w:t>
      </w:r>
    </w:p>
    <w:p w:rsidR="00B77480" w:rsidRPr="00B77480" w:rsidRDefault="00B77480" w:rsidP="00B77480">
      <w:pPr>
        <w:shd w:val="clear" w:color="auto" w:fill="FFFFFF"/>
        <w:spacing w:before="100" w:beforeAutospacing="1" w:after="100" w:afterAutospacing="1" w:line="240" w:lineRule="auto"/>
        <w:ind w:left="709"/>
        <w:rPr>
          <w:rFonts w:ascii="Tahoma" w:eastAsia="Times New Roman" w:hAnsi="Tahoma" w:cs="Tahoma"/>
          <w:color w:val="5E6D81"/>
          <w:sz w:val="20"/>
          <w:szCs w:val="20"/>
        </w:rPr>
      </w:pPr>
      <w:r w:rsidRPr="00B77480">
        <w:rPr>
          <w:rFonts w:ascii="Tahoma" w:eastAsia="Times New Roman" w:hAnsi="Tahoma" w:cs="Tahoma"/>
          <w:color w:val="5E6D81"/>
          <w:sz w:val="20"/>
          <w:szCs w:val="20"/>
        </w:rPr>
        <w:t>(Барбара Л.Вульф)</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ребенок живет в атмосфере любви и признания, он учится находить любовь.</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к ребенку относиться враждебно, он учится драться.</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ребенка высмеивают, он учится быть застенчивым.</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ребенка стыдят, он учится чувствовать себя виноватым.</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ребенок вынужден проявлять терпимость, он учится терпению.</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ребенка поощряют, он учится уверенности в себе.</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ребенка хвалят, он учится благодарности.</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к ребенку относятся честно, он учится справедливости.</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ребенок растет в безопасности, он учится доверять.</w:t>
      </w:r>
    </w:p>
    <w:p w:rsidR="00B77480" w:rsidRPr="00B77480" w:rsidRDefault="00B77480" w:rsidP="00B77480">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Если к ребенку относятся с одобрением, он учится любить себя.</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Ребенка нужно не просто любить, этого мало. Его нужно уважать и видеть в нем личность</w:t>
      </w:r>
      <w:proofErr w:type="gramStart"/>
      <w:r w:rsidRPr="00B77480">
        <w:rPr>
          <w:rFonts w:ascii="Tahoma" w:eastAsia="Times New Roman" w:hAnsi="Tahoma" w:cs="Tahoma"/>
          <w:color w:val="5E6D81"/>
          <w:sz w:val="20"/>
          <w:szCs w:val="20"/>
        </w:rPr>
        <w:t xml:space="preserve"> .</w:t>
      </w:r>
      <w:proofErr w:type="gramEnd"/>
      <w:r w:rsidRPr="00B77480">
        <w:rPr>
          <w:rFonts w:ascii="Tahoma" w:eastAsia="Times New Roman" w:hAnsi="Tahoma" w:cs="Tahoma"/>
          <w:color w:val="5E6D81"/>
          <w:sz w:val="20"/>
          <w:szCs w:val="20"/>
        </w:rPr>
        <w:t xml:space="preserve">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i/>
          <w:iCs/>
          <w:color w:val="5E6D81"/>
          <w:sz w:val="20"/>
        </w:rPr>
        <w:t>Не пытайтесь сделать из ребенка самого-самого.</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Так не бывает, чтобы человек одинаково хорошо все знал и умел. Даже самые взрослые и мудрые на это неспособны.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i/>
          <w:iCs/>
          <w:color w:val="5E6D81"/>
          <w:sz w:val="20"/>
        </w:rPr>
        <w:t>Не сравнивайте вслух ребенка с другими детьми.</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Воспринимайте рассказ об успехах чужих детей воспринимайте как информацию. Если разговор о том, что «Миша из второго подъезда непревзойденно играет на скрипке», происходит в присутствии вашего ребенка, вам в ответ тоже нужно что-то сказать. Важно, чтобы ваш ребенок знал: вы любите его таким, какой он есть!</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i/>
          <w:iCs/>
          <w:color w:val="5E6D81"/>
          <w:sz w:val="20"/>
        </w:rPr>
        <w:lastRenderedPageBreak/>
        <w:t>Перестаньте шантажировать.</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Навсегда исключите из своего словаря такие фразы: «Вот, я старалась, а ты …», «Я вот лежу, болею, а ты …», «Я тебя растила, а ты …». Это</w:t>
      </w:r>
      <w:proofErr w:type="gramStart"/>
      <w:r w:rsidRPr="00B77480">
        <w:rPr>
          <w:rFonts w:ascii="Tahoma" w:eastAsia="Times New Roman" w:hAnsi="Tahoma" w:cs="Tahoma"/>
          <w:color w:val="5E6D81"/>
          <w:sz w:val="20"/>
          <w:szCs w:val="20"/>
        </w:rPr>
        <w:t xml:space="preserve"> ,</w:t>
      </w:r>
      <w:proofErr w:type="gramEnd"/>
      <w:r w:rsidRPr="00B77480">
        <w:rPr>
          <w:rFonts w:ascii="Tahoma" w:eastAsia="Times New Roman" w:hAnsi="Tahoma" w:cs="Tahoma"/>
          <w:color w:val="5E6D81"/>
          <w:sz w:val="20"/>
          <w:szCs w:val="20"/>
        </w:rPr>
        <w:t xml:space="preserve"> граждане родители, на языке Уголовного кодекса называется шантаж. Самая нечестная из всех попыток устыдить. И самая неэффективная.</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i/>
          <w:iCs/>
          <w:color w:val="5E6D81"/>
          <w:sz w:val="20"/>
        </w:rPr>
        <w:t>Избегайте свидетелей.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xml:space="preserve">Если действительно возникает ситуация, ввергающая вас в краску (ребенок </w:t>
      </w:r>
      <w:proofErr w:type="gramStart"/>
      <w:r w:rsidRPr="00B77480">
        <w:rPr>
          <w:rFonts w:ascii="Tahoma" w:eastAsia="Times New Roman" w:hAnsi="Tahoma" w:cs="Tahoma"/>
          <w:color w:val="5E6D81"/>
          <w:sz w:val="20"/>
          <w:szCs w:val="20"/>
        </w:rPr>
        <w:t>нахамил</w:t>
      </w:r>
      <w:proofErr w:type="gramEnd"/>
      <w:r w:rsidRPr="00B77480">
        <w:rPr>
          <w:rFonts w:ascii="Tahoma" w:eastAsia="Times New Roman" w:hAnsi="Tahoma" w:cs="Tahoma"/>
          <w:color w:val="5E6D81"/>
          <w:sz w:val="20"/>
          <w:szCs w:val="20"/>
        </w:rPr>
        <w:t xml:space="preserve"> старику, устроил истерику в магазине), нужно твердо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малыша к стыду вполне уместно. Ведь на определенном этапе жизни эта эмоция играет важную и полезную роль тормоза, не позволяющего совершать неблаговидные поступки.</w:t>
      </w:r>
      <w:r w:rsidRPr="00B77480">
        <w:rPr>
          <w:rFonts w:ascii="Tahoma" w:eastAsia="Times New Roman" w:hAnsi="Tahoma" w:cs="Tahoma"/>
          <w:color w:val="5E6D81"/>
          <w:sz w:val="20"/>
          <w:szCs w:val="20"/>
        </w:rPr>
        <w:br/>
        <w:t>Главное - не забывать, что у всего должна быть мера.</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w:t>
      </w:r>
      <w:r w:rsidRPr="00B77480">
        <w:rPr>
          <w:rFonts w:ascii="Tahoma" w:eastAsia="Times New Roman" w:hAnsi="Tahoma" w:cs="Tahoma"/>
          <w:b/>
          <w:bCs/>
          <w:color w:val="5E6D81"/>
          <w:sz w:val="20"/>
        </w:rPr>
        <w:t>2. Роль семьи в воспитании   дошкольника.</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b/>
          <w:bCs/>
          <w:i/>
          <w:iCs/>
          <w:color w:val="5E6D81"/>
          <w:sz w:val="20"/>
        </w:rPr>
        <w:t>Семья. В ней человек начинает сбою жизнь, в ней делит ее с другими людьми, в ней продолжает себя в детях. Семья может быть спасательным кругом в бушующем жизненном  море  и роковым подводным рифом. Семья способна украсить жизнь и искалечить её.</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Мир семьи разнообразен, многолик. Он дает родителям возможность почувствовать полноту и прелести человеческой жизни, осмыслить ее, продлить своё бытие в детях.</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Несомненно, что ребёнку нужны оба родителя – любящие отец и мать. «Когда отец и мать любят друг друга, больше всего от их любви получает ребёнок» (В.И. Кочетков).</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lastRenderedPageBreak/>
        <w:t>«Ребёнок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Родители, заботясь о будущем своих детей, хотят, чтобы они были носителями всего наилучшего, видят их имеющими всё то, что в них самих есть хорошего, и без их недостатков. Такое желание понятно и естественно, однако  оно  часто  приводит к  нереальным,  завышенным требованиям  по отношению к детям и самим родителям как воспитателям.</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умеет читать мысли и чувства родителей, а то, что они делают, далеко не всегда воспринимается им как проявление любви.</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То есть «появляющийся на свет человеческий индивид имеет от природы достаточный диапазон задатков и возможностей, чтобы стать личностью, приобрести определенную социальную ценность. Однако в действительности, как мы знаем, это происходит далеко не всегда одинаково успешно. Возможно, одна из причин состоит в том, что первоначальная жизненная школа, условия, в которых начинается освоение мира и поиск своего места в нем, столь неоднозначны».</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 xml:space="preserve">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w:t>
      </w:r>
      <w:proofErr w:type="spellStart"/>
      <w:r w:rsidRPr="00B77480">
        <w:rPr>
          <w:rFonts w:ascii="Tahoma" w:eastAsia="Times New Roman" w:hAnsi="Tahoma" w:cs="Tahoma"/>
          <w:color w:val="5E6D81"/>
          <w:sz w:val="20"/>
          <w:szCs w:val="20"/>
        </w:rPr>
        <w:t>самоценностью</w:t>
      </w:r>
      <w:proofErr w:type="spellEnd"/>
      <w:r w:rsidRPr="00B77480">
        <w:rPr>
          <w:rFonts w:ascii="Tahoma" w:eastAsia="Times New Roman" w:hAnsi="Tahoma" w:cs="Tahoma"/>
          <w:color w:val="5E6D81"/>
          <w:sz w:val="20"/>
          <w:szCs w:val="20"/>
        </w:rPr>
        <w:t xml:space="preserve">. Она </w:t>
      </w:r>
      <w:r w:rsidRPr="00B77480">
        <w:rPr>
          <w:rFonts w:ascii="Tahoma" w:eastAsia="Times New Roman" w:hAnsi="Tahoma" w:cs="Tahoma"/>
          <w:color w:val="5E6D81"/>
          <w:sz w:val="20"/>
          <w:szCs w:val="20"/>
        </w:rPr>
        <w:lastRenderedPageBreak/>
        <w:t>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p>
    <w:p w:rsidR="00B77480" w:rsidRPr="00B77480" w:rsidRDefault="00B77480" w:rsidP="00B77480">
      <w:pPr>
        <w:shd w:val="clear" w:color="auto" w:fill="FFFFFF"/>
        <w:spacing w:before="100" w:beforeAutospacing="1" w:after="100" w:afterAutospacing="1" w:line="240" w:lineRule="auto"/>
        <w:rPr>
          <w:rFonts w:ascii="Tahoma" w:eastAsia="Times New Roman" w:hAnsi="Tahoma" w:cs="Tahoma"/>
          <w:color w:val="5E6D81"/>
          <w:sz w:val="20"/>
          <w:szCs w:val="20"/>
        </w:rPr>
      </w:pPr>
      <w:r w:rsidRPr="00B77480">
        <w:rPr>
          <w:rFonts w:ascii="Tahoma" w:eastAsia="Times New Roman" w:hAnsi="Tahoma" w:cs="Tahoma"/>
          <w:color w:val="5E6D81"/>
          <w:sz w:val="20"/>
          <w:szCs w:val="20"/>
        </w:rPr>
        <w:t>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w:t>
      </w:r>
    </w:p>
    <w:p w:rsidR="00B77480" w:rsidRPr="00B77480" w:rsidRDefault="00B77480" w:rsidP="00B77480">
      <w:pPr>
        <w:shd w:val="clear" w:color="auto" w:fill="FFFFFF"/>
        <w:spacing w:before="100" w:beforeAutospacing="1" w:after="100" w:afterAutospacing="1" w:line="240" w:lineRule="auto"/>
        <w:jc w:val="center"/>
        <w:rPr>
          <w:rFonts w:ascii="Tahoma" w:eastAsia="Times New Roman" w:hAnsi="Tahoma" w:cs="Tahoma"/>
          <w:color w:val="5E6D81"/>
          <w:sz w:val="20"/>
          <w:szCs w:val="20"/>
        </w:rPr>
      </w:pPr>
      <w:r w:rsidRPr="00B77480">
        <w:rPr>
          <w:rFonts w:ascii="Tahoma" w:eastAsia="Times New Roman" w:hAnsi="Tahoma" w:cs="Tahoma"/>
          <w:color w:val="5E6D81"/>
          <w:sz w:val="20"/>
          <w:szCs w:val="20"/>
        </w:rPr>
        <w:t> </w:t>
      </w:r>
    </w:p>
    <w:p w:rsidR="00B77480" w:rsidRPr="00B77480" w:rsidRDefault="00B77480" w:rsidP="00B77480">
      <w:pPr>
        <w:shd w:val="clear" w:color="auto" w:fill="FFFFFF"/>
        <w:spacing w:before="100" w:beforeAutospacing="1" w:after="100" w:afterAutospacing="1" w:line="240" w:lineRule="auto"/>
        <w:jc w:val="center"/>
        <w:rPr>
          <w:rFonts w:ascii="Tahoma" w:eastAsia="Times New Roman" w:hAnsi="Tahoma" w:cs="Tahoma"/>
          <w:color w:val="5E6D81"/>
          <w:sz w:val="20"/>
          <w:szCs w:val="20"/>
        </w:rPr>
      </w:pPr>
      <w:r>
        <w:rPr>
          <w:rFonts w:ascii="Tahoma" w:eastAsia="Times New Roman" w:hAnsi="Tahoma" w:cs="Tahoma"/>
          <w:noProof/>
          <w:color w:val="1ABC9C"/>
          <w:sz w:val="20"/>
          <w:szCs w:val="20"/>
        </w:rPr>
        <w:drawing>
          <wp:inline distT="0" distB="0" distL="0" distR="0">
            <wp:extent cx="3810000" cy="3343275"/>
            <wp:effectExtent l="19050" t="0" r="0" b="0"/>
            <wp:docPr id="1" name="Рисунок 1" descr="http://malysh4.usite.pro/_si/0/s08757333.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ysh4.usite.pro/_si/0/s08757333.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10000" cy="3343275"/>
                    </a:xfrm>
                    <a:prstGeom prst="rect">
                      <a:avLst/>
                    </a:prstGeom>
                    <a:noFill/>
                    <a:ln w="9525">
                      <a:noFill/>
                      <a:miter lim="800000"/>
                      <a:headEnd/>
                      <a:tailEnd/>
                    </a:ln>
                  </pic:spPr>
                </pic:pic>
              </a:graphicData>
            </a:graphic>
          </wp:inline>
        </w:drawing>
      </w:r>
    </w:p>
    <w:p w:rsidR="006C456A" w:rsidRPr="00B77480" w:rsidRDefault="006C456A">
      <w:pPr>
        <w:rPr>
          <w:rFonts w:ascii="Times New Roman" w:hAnsi="Times New Roman" w:cs="Times New Roman"/>
        </w:rPr>
      </w:pPr>
    </w:p>
    <w:sectPr w:rsidR="006C456A" w:rsidRPr="00B77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5FA6"/>
    <w:multiLevelType w:val="multilevel"/>
    <w:tmpl w:val="6DD62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16D14"/>
    <w:multiLevelType w:val="multilevel"/>
    <w:tmpl w:val="B8867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480"/>
    <w:rsid w:val="006C456A"/>
    <w:rsid w:val="00B77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4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77480"/>
    <w:rPr>
      <w:i/>
      <w:iCs/>
    </w:rPr>
  </w:style>
  <w:style w:type="character" w:styleId="a5">
    <w:name w:val="Strong"/>
    <w:basedOn w:val="a0"/>
    <w:uiPriority w:val="22"/>
    <w:qFormat/>
    <w:rsid w:val="00B77480"/>
    <w:rPr>
      <w:b/>
      <w:bCs/>
    </w:rPr>
  </w:style>
  <w:style w:type="paragraph" w:styleId="a6">
    <w:name w:val="Balloon Text"/>
    <w:basedOn w:val="a"/>
    <w:link w:val="a7"/>
    <w:uiPriority w:val="99"/>
    <w:semiHidden/>
    <w:unhideWhenUsed/>
    <w:rsid w:val="00B774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7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9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alysh4.usite.pro/_si/0/08757333.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11440</Characters>
  <Application>Microsoft Office Word</Application>
  <DocSecurity>0</DocSecurity>
  <Lines>95</Lines>
  <Paragraphs>26</Paragraphs>
  <ScaleCrop>false</ScaleCrop>
  <Company>Reanimator Extreme Edition</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199</dc:creator>
  <cp:keywords/>
  <dc:description/>
  <cp:lastModifiedBy>Детский Сад 199</cp:lastModifiedBy>
  <cp:revision>2</cp:revision>
  <dcterms:created xsi:type="dcterms:W3CDTF">2019-04-10T04:45:00Z</dcterms:created>
  <dcterms:modified xsi:type="dcterms:W3CDTF">2019-04-10T04:45:00Z</dcterms:modified>
</cp:coreProperties>
</file>